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906315" w:rsidRDefault="00906315" w:rsidP="008B70C9">
      <w:pPr>
        <w:jc w:val="center"/>
        <w:rPr>
          <w:rFonts w:ascii="Times New Roman" w:hAnsi="Times New Roman" w:cs="Times New Roman"/>
          <w:sz w:val="24"/>
          <w:szCs w:val="24"/>
        </w:rPr>
      </w:pPr>
      <w:r>
        <w:rPr>
          <w:rFonts w:ascii="Times New Roman" w:hAnsi="Times New Roman" w:cs="Times New Roman"/>
          <w:sz w:val="24"/>
          <w:szCs w:val="24"/>
        </w:rPr>
        <w:t>Marketing Plan</w:t>
      </w:r>
    </w:p>
    <w:p w:rsidR="00906315" w:rsidRDefault="00906315" w:rsidP="008B70C9">
      <w:pPr>
        <w:jc w:val="center"/>
        <w:rPr>
          <w:rFonts w:ascii="Times New Roman" w:hAnsi="Times New Roman" w:cs="Times New Roman"/>
          <w:sz w:val="24"/>
          <w:szCs w:val="24"/>
        </w:rPr>
      </w:pPr>
      <w:r>
        <w:rPr>
          <w:rFonts w:ascii="Times New Roman" w:hAnsi="Times New Roman" w:cs="Times New Roman"/>
          <w:sz w:val="24"/>
          <w:szCs w:val="24"/>
        </w:rPr>
        <w:t>Student’s Name:</w:t>
      </w:r>
    </w:p>
    <w:p w:rsidR="00906315" w:rsidRDefault="00906315" w:rsidP="008B70C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6315" w:rsidRDefault="00906315" w:rsidP="008B70C9">
      <w:pPr>
        <w:jc w:val="both"/>
        <w:rPr>
          <w:rFonts w:ascii="Times New Roman" w:hAnsi="Times New Roman" w:cs="Times New Roman"/>
          <w:sz w:val="24"/>
          <w:szCs w:val="24"/>
        </w:rPr>
      </w:pPr>
    </w:p>
    <w:p w:rsidR="00906315" w:rsidRDefault="00906315" w:rsidP="008B70C9">
      <w:pPr>
        <w:jc w:val="both"/>
        <w:rPr>
          <w:rFonts w:ascii="Times New Roman" w:hAnsi="Times New Roman" w:cs="Times New Roman"/>
          <w:sz w:val="24"/>
          <w:szCs w:val="24"/>
        </w:rPr>
      </w:pPr>
    </w:p>
    <w:p w:rsidR="0026365D" w:rsidRDefault="00906315" w:rsidP="008B70C9">
      <w:pPr>
        <w:jc w:val="both"/>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Marketing Plan</w:t>
      </w:r>
    </w:p>
    <w:p w:rsidR="00906315" w:rsidRPr="00906315" w:rsidRDefault="00906315" w:rsidP="008B70C9">
      <w:pPr>
        <w:spacing w:after="0" w:line="480" w:lineRule="auto"/>
        <w:ind w:firstLine="720"/>
        <w:jc w:val="both"/>
        <w:rPr>
          <w:rFonts w:ascii="Times New Roman" w:hAnsi="Times New Roman" w:cs="Times New Roman"/>
          <w:b/>
          <w:sz w:val="24"/>
          <w:szCs w:val="24"/>
        </w:rPr>
      </w:pPr>
      <w:r w:rsidRPr="00906315">
        <w:rPr>
          <w:rFonts w:ascii="Times New Roman" w:hAnsi="Times New Roman" w:cs="Times New Roman"/>
          <w:b/>
          <w:sz w:val="24"/>
          <w:szCs w:val="24"/>
        </w:rPr>
        <w:t>Executive Summary</w:t>
      </w:r>
    </w:p>
    <w:p w:rsidR="00EB51CA" w:rsidRPr="0026365D" w:rsidRDefault="0008144D" w:rsidP="008B70C9">
      <w:pPr>
        <w:spacing w:after="0" w:line="480" w:lineRule="auto"/>
        <w:jc w:val="both"/>
        <w:rPr>
          <w:rFonts w:ascii="Times New Roman" w:hAnsi="Times New Roman" w:cs="Times New Roman"/>
          <w:sz w:val="24"/>
          <w:szCs w:val="24"/>
        </w:rPr>
      </w:pPr>
      <w:r w:rsidRPr="0026365D">
        <w:rPr>
          <w:rFonts w:ascii="Times New Roman" w:hAnsi="Times New Roman" w:cs="Times New Roman"/>
          <w:sz w:val="24"/>
          <w:szCs w:val="24"/>
        </w:rPr>
        <w:t>With regard to marketing plan, a number of aspects have to be taken into consideration bearing in mind that they play a vital role towards the achievements of the intended objectives. Therefore, with regard to</w:t>
      </w:r>
      <w:r w:rsidR="00B52A6B" w:rsidRPr="0026365D">
        <w:rPr>
          <w:rFonts w:ascii="Times New Roman" w:hAnsi="Times New Roman" w:cs="Times New Roman"/>
          <w:sz w:val="24"/>
          <w:szCs w:val="24"/>
        </w:rPr>
        <w:t xml:space="preserve"> marketing plan, a number of decisions should be made and the marketing department in an organization is charged with this responsibility. These decisions are significant because they play an important role in the determination of the sales to be made by an e</w:t>
      </w:r>
      <w:r w:rsidR="009F1B02" w:rsidRPr="0026365D">
        <w:rPr>
          <w:rFonts w:ascii="Times New Roman" w:hAnsi="Times New Roman" w:cs="Times New Roman"/>
          <w:sz w:val="24"/>
          <w:szCs w:val="24"/>
        </w:rPr>
        <w:t>ntity considering that there may be other firms in the market dealing in the same product and fo</w:t>
      </w:r>
      <w:r w:rsidR="00B52A44" w:rsidRPr="0026365D">
        <w:rPr>
          <w:rFonts w:ascii="Times New Roman" w:hAnsi="Times New Roman" w:cs="Times New Roman"/>
          <w:sz w:val="24"/>
          <w:szCs w:val="24"/>
        </w:rPr>
        <w:t>r it to compete favo</w:t>
      </w:r>
      <w:r w:rsidR="009F1B02" w:rsidRPr="0026365D">
        <w:rPr>
          <w:rFonts w:ascii="Times New Roman" w:hAnsi="Times New Roman" w:cs="Times New Roman"/>
          <w:sz w:val="24"/>
          <w:szCs w:val="24"/>
        </w:rPr>
        <w:t xml:space="preserve">rably, a firm should </w:t>
      </w:r>
      <w:r w:rsidR="00B52A44" w:rsidRPr="0026365D">
        <w:rPr>
          <w:rFonts w:ascii="Times New Roman" w:hAnsi="Times New Roman" w:cs="Times New Roman"/>
          <w:sz w:val="24"/>
          <w:szCs w:val="24"/>
        </w:rPr>
        <w:t>strategize properly. The decisions in this case entail: the product decision, pricing decision, place decision and promotion deci</w:t>
      </w:r>
      <w:r w:rsidR="00925A34" w:rsidRPr="0026365D">
        <w:rPr>
          <w:rFonts w:ascii="Times New Roman" w:hAnsi="Times New Roman" w:cs="Times New Roman"/>
          <w:sz w:val="24"/>
          <w:szCs w:val="24"/>
        </w:rPr>
        <w:t>si</w:t>
      </w:r>
      <w:r w:rsidR="00B52A44" w:rsidRPr="0026365D">
        <w:rPr>
          <w:rFonts w:ascii="Times New Roman" w:hAnsi="Times New Roman" w:cs="Times New Roman"/>
          <w:sz w:val="24"/>
          <w:szCs w:val="24"/>
        </w:rPr>
        <w:t>on</w:t>
      </w:r>
      <w:r w:rsidR="00925A34" w:rsidRPr="0026365D">
        <w:rPr>
          <w:rFonts w:ascii="Times New Roman" w:hAnsi="Times New Roman" w:cs="Times New Roman"/>
          <w:sz w:val="24"/>
          <w:szCs w:val="24"/>
        </w:rPr>
        <w:t xml:space="preserve">. </w:t>
      </w:r>
    </w:p>
    <w:p w:rsidR="006F10BB" w:rsidRPr="0026365D" w:rsidRDefault="00925A34" w:rsidP="008B70C9">
      <w:pPr>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To begin with,</w:t>
      </w:r>
      <w:r w:rsidR="00AB33C6" w:rsidRPr="0026365D">
        <w:rPr>
          <w:rFonts w:ascii="Times New Roman" w:hAnsi="Times New Roman" w:cs="Times New Roman"/>
          <w:sz w:val="24"/>
          <w:szCs w:val="24"/>
        </w:rPr>
        <w:t xml:space="preserve"> the product that a firm intends to or deals in should be identified on the basis of the market research that should always precede the marketing decision which usually comes after. However, in the situation at hand, the product has already been identified; </w:t>
      </w:r>
      <w:proofErr w:type="spellStart"/>
      <w:r w:rsidR="00AB33C6" w:rsidRPr="0026365D">
        <w:rPr>
          <w:rFonts w:ascii="Times New Roman" w:hAnsi="Times New Roman" w:cs="Times New Roman"/>
          <w:sz w:val="24"/>
          <w:szCs w:val="24"/>
        </w:rPr>
        <w:t>Fanta</w:t>
      </w:r>
      <w:proofErr w:type="spellEnd"/>
      <w:r w:rsidR="00AB33C6" w:rsidRPr="0026365D">
        <w:rPr>
          <w:rFonts w:ascii="Times New Roman" w:hAnsi="Times New Roman" w:cs="Times New Roman"/>
          <w:sz w:val="24"/>
          <w:szCs w:val="24"/>
        </w:rPr>
        <w:t>, a soda manufactured by Coca-Cola limited and therefore, on the part of the product decision, it has already been made and the focus now remains on the other three key decisions.</w:t>
      </w:r>
      <w:r w:rsidR="006F10BB" w:rsidRPr="0026365D">
        <w:rPr>
          <w:rFonts w:ascii="Times New Roman" w:hAnsi="Times New Roman" w:cs="Times New Roman"/>
          <w:sz w:val="24"/>
          <w:szCs w:val="24"/>
        </w:rPr>
        <w:t xml:space="preserve"> Nevertheless, p</w:t>
      </w:r>
      <w:r w:rsidR="00CD2444" w:rsidRPr="0026365D">
        <w:rPr>
          <w:rFonts w:ascii="Times New Roman" w:hAnsi="Times New Roman" w:cs="Times New Roman"/>
          <w:sz w:val="24"/>
          <w:szCs w:val="24"/>
        </w:rPr>
        <w:t>roduct pricing is normally considered a key strategic decision by most manufacturing entities. Consequently, most businesses follow a chronological process of decision making where the prices of the product</w:t>
      </w:r>
      <w:r w:rsidR="006F10BB" w:rsidRPr="0026365D">
        <w:rPr>
          <w:rFonts w:ascii="Times New Roman" w:hAnsi="Times New Roman" w:cs="Times New Roman"/>
          <w:sz w:val="24"/>
          <w:szCs w:val="24"/>
        </w:rPr>
        <w:t>s</w:t>
      </w:r>
      <w:r w:rsidR="00CD2444" w:rsidRPr="0026365D">
        <w:rPr>
          <w:rFonts w:ascii="Times New Roman" w:hAnsi="Times New Roman" w:cs="Times New Roman"/>
          <w:sz w:val="24"/>
          <w:szCs w:val="24"/>
        </w:rPr>
        <w:t xml:space="preserve"> are determined first, which are then succeeded by operational plans </w:t>
      </w:r>
      <w:r w:rsidR="006F10BB" w:rsidRPr="0026365D">
        <w:rPr>
          <w:rFonts w:ascii="Times New Roman" w:hAnsi="Times New Roman" w:cs="Times New Roman"/>
          <w:sz w:val="24"/>
          <w:szCs w:val="24"/>
        </w:rPr>
        <w:t>intended to fulfill the resultant demand at the possible lowest cost, (</w:t>
      </w:r>
      <w:proofErr w:type="spellStart"/>
      <w:r w:rsidR="006F10BB" w:rsidRPr="00106C06">
        <w:rPr>
          <w:rFonts w:ascii="Times New Roman" w:hAnsi="Times New Roman" w:cs="Times New Roman"/>
          <w:sz w:val="24"/>
          <w:szCs w:val="24"/>
        </w:rPr>
        <w:t>Bajwa</w:t>
      </w:r>
      <w:proofErr w:type="spellEnd"/>
      <w:r w:rsidR="006F10BB" w:rsidRPr="00106C06">
        <w:rPr>
          <w:rFonts w:ascii="Times New Roman" w:hAnsi="Times New Roman" w:cs="Times New Roman"/>
          <w:sz w:val="24"/>
          <w:szCs w:val="24"/>
        </w:rPr>
        <w:t xml:space="preserve">, </w:t>
      </w:r>
      <w:proofErr w:type="spellStart"/>
      <w:r w:rsidR="006F10BB" w:rsidRPr="0026365D">
        <w:rPr>
          <w:rFonts w:ascii="Times New Roman" w:hAnsi="Times New Roman" w:cs="Times New Roman"/>
          <w:sz w:val="24"/>
          <w:szCs w:val="24"/>
        </w:rPr>
        <w:t>Fontem</w:t>
      </w:r>
      <w:proofErr w:type="spellEnd"/>
      <w:r w:rsidR="006F10BB" w:rsidRPr="00106C06">
        <w:rPr>
          <w:rFonts w:ascii="Times New Roman" w:hAnsi="Times New Roman" w:cs="Times New Roman"/>
          <w:sz w:val="24"/>
          <w:szCs w:val="24"/>
        </w:rPr>
        <w:t>&amp; Sox, 2016).</w:t>
      </w:r>
    </w:p>
    <w:p w:rsidR="00A1397A" w:rsidRPr="0026365D" w:rsidRDefault="00206226"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 xml:space="preserve">According to </w:t>
      </w:r>
      <w:proofErr w:type="spellStart"/>
      <w:r w:rsidRPr="00167A98">
        <w:rPr>
          <w:rFonts w:ascii="Times New Roman" w:hAnsi="Times New Roman" w:cs="Times New Roman"/>
          <w:sz w:val="24"/>
          <w:szCs w:val="24"/>
        </w:rPr>
        <w:t>Kipnis</w:t>
      </w:r>
      <w:proofErr w:type="spellEnd"/>
      <w:r w:rsidRPr="00167A98">
        <w:rPr>
          <w:rFonts w:ascii="Times New Roman" w:hAnsi="Times New Roman" w:cs="Times New Roman"/>
          <w:sz w:val="24"/>
          <w:szCs w:val="24"/>
        </w:rPr>
        <w:t>&amp; Broderick, (</w:t>
      </w:r>
      <w:r w:rsidRPr="0026365D">
        <w:rPr>
          <w:rFonts w:ascii="Times New Roman" w:hAnsi="Times New Roman" w:cs="Times New Roman"/>
          <w:sz w:val="24"/>
          <w:szCs w:val="24"/>
        </w:rPr>
        <w:t>2017), k</w:t>
      </w:r>
      <w:r w:rsidR="00806B78" w:rsidRPr="0026365D">
        <w:rPr>
          <w:rFonts w:ascii="Times New Roman" w:hAnsi="Times New Roman" w:cs="Times New Roman"/>
          <w:sz w:val="24"/>
          <w:szCs w:val="24"/>
        </w:rPr>
        <w:t xml:space="preserve">nowledge of </w:t>
      </w:r>
      <w:proofErr w:type="spellStart"/>
      <w:r w:rsidR="00806B78" w:rsidRPr="0026365D">
        <w:rPr>
          <w:rFonts w:ascii="Times New Roman" w:hAnsi="Times New Roman" w:cs="Times New Roman"/>
          <w:sz w:val="24"/>
          <w:szCs w:val="24"/>
        </w:rPr>
        <w:t>placeconnotations</w:t>
      </w:r>
      <w:proofErr w:type="spellEnd"/>
      <w:r w:rsidR="00806B78" w:rsidRPr="0026365D">
        <w:rPr>
          <w:rFonts w:ascii="Times New Roman" w:hAnsi="Times New Roman" w:cs="Times New Roman"/>
          <w:sz w:val="24"/>
          <w:szCs w:val="24"/>
        </w:rPr>
        <w:t xml:space="preserve"> or image perceptions assigned to particular cultures and geographical positions plays a vital role in the expansion of competitive market strategies and product building decisions. </w:t>
      </w:r>
      <w:proofErr w:type="gramStart"/>
      <w:r w:rsidR="00806B78" w:rsidRPr="0026365D">
        <w:rPr>
          <w:rFonts w:ascii="Times New Roman" w:hAnsi="Times New Roman" w:cs="Times New Roman"/>
          <w:sz w:val="24"/>
          <w:szCs w:val="24"/>
        </w:rPr>
        <w:t xml:space="preserve">Additionally, limited knowledge about international market </w:t>
      </w:r>
      <w:r w:rsidR="006F10BB" w:rsidRPr="0026365D">
        <w:rPr>
          <w:rFonts w:ascii="Times New Roman" w:hAnsi="Times New Roman" w:cs="Times New Roman"/>
          <w:sz w:val="24"/>
          <w:szCs w:val="24"/>
        </w:rPr>
        <w:t xml:space="preserve">for multinational </w:t>
      </w:r>
      <w:proofErr w:type="spellStart"/>
      <w:r w:rsidR="006F10BB" w:rsidRPr="0026365D">
        <w:rPr>
          <w:rFonts w:ascii="Times New Roman" w:hAnsi="Times New Roman" w:cs="Times New Roman"/>
          <w:sz w:val="24"/>
          <w:szCs w:val="24"/>
        </w:rPr>
        <w:t>companies</w:t>
      </w:r>
      <w:r w:rsidR="00806B78" w:rsidRPr="0026365D">
        <w:rPr>
          <w:rFonts w:ascii="Times New Roman" w:hAnsi="Times New Roman" w:cs="Times New Roman"/>
          <w:sz w:val="24"/>
          <w:szCs w:val="24"/>
        </w:rPr>
        <w:t>can</w:t>
      </w:r>
      <w:proofErr w:type="spellEnd"/>
      <w:r w:rsidR="00806B78" w:rsidRPr="0026365D">
        <w:rPr>
          <w:rFonts w:ascii="Times New Roman" w:hAnsi="Times New Roman" w:cs="Times New Roman"/>
          <w:sz w:val="24"/>
          <w:szCs w:val="24"/>
        </w:rPr>
        <w:t xml:space="preserve"> lead a business failure</w:t>
      </w:r>
      <w:r w:rsidRPr="0026365D">
        <w:rPr>
          <w:rFonts w:ascii="Times New Roman" w:hAnsi="Times New Roman" w:cs="Times New Roman"/>
          <w:sz w:val="24"/>
          <w:szCs w:val="24"/>
        </w:rPr>
        <w:t>, mistakes in product positioning and consumer misunderstanding</w:t>
      </w:r>
      <w:r w:rsidR="006F10BB" w:rsidRPr="0026365D">
        <w:rPr>
          <w:rFonts w:ascii="Times New Roman" w:hAnsi="Times New Roman" w:cs="Times New Roman"/>
          <w:sz w:val="24"/>
          <w:szCs w:val="24"/>
        </w:rPr>
        <w:t>.</w:t>
      </w:r>
      <w:proofErr w:type="gramEnd"/>
      <w:r w:rsidR="006F10BB" w:rsidRPr="0026365D">
        <w:rPr>
          <w:rFonts w:ascii="Times New Roman" w:hAnsi="Times New Roman" w:cs="Times New Roman"/>
          <w:sz w:val="24"/>
          <w:szCs w:val="24"/>
        </w:rPr>
        <w:t xml:space="preserve"> Finally, about the key decisions </w:t>
      </w:r>
      <w:r w:rsidR="006F10BB" w:rsidRPr="0026365D">
        <w:rPr>
          <w:rFonts w:ascii="Times New Roman" w:hAnsi="Times New Roman" w:cs="Times New Roman"/>
          <w:sz w:val="24"/>
          <w:szCs w:val="24"/>
        </w:rPr>
        <w:lastRenderedPageBreak/>
        <w:t xml:space="preserve">that ought to be made by a firm so far as marketing is concerned, promotion decision is vital and strategic. </w:t>
      </w:r>
      <w:r w:rsidR="00EB0E7D" w:rsidRPr="0026365D">
        <w:rPr>
          <w:rFonts w:ascii="Times New Roman" w:hAnsi="Times New Roman" w:cs="Times New Roman"/>
          <w:sz w:val="24"/>
          <w:szCs w:val="24"/>
        </w:rPr>
        <w:t>Promotion planning is among the variables of the marketing</w:t>
      </w:r>
      <w:r w:rsidR="009570D8" w:rsidRPr="0026365D">
        <w:rPr>
          <w:rFonts w:ascii="Times New Roman" w:hAnsi="Times New Roman" w:cs="Times New Roman"/>
          <w:sz w:val="24"/>
          <w:szCs w:val="24"/>
        </w:rPr>
        <w:t xml:space="preserve"> mix</w:t>
      </w:r>
      <w:r w:rsidR="00EB0E7D" w:rsidRPr="0026365D">
        <w:rPr>
          <w:rFonts w:ascii="Times New Roman" w:hAnsi="Times New Roman" w:cs="Times New Roman"/>
          <w:sz w:val="24"/>
          <w:szCs w:val="24"/>
        </w:rPr>
        <w:t xml:space="preserve"> which can be employed in the maintenance of the sales volume, attraction of consumers</w:t>
      </w:r>
      <w:r w:rsidR="009570D8" w:rsidRPr="0026365D">
        <w:rPr>
          <w:rFonts w:ascii="Times New Roman" w:hAnsi="Times New Roman" w:cs="Times New Roman"/>
          <w:sz w:val="24"/>
          <w:szCs w:val="24"/>
        </w:rPr>
        <w:t>’</w:t>
      </w:r>
      <w:r w:rsidR="00EB0E7D" w:rsidRPr="0026365D">
        <w:rPr>
          <w:rFonts w:ascii="Times New Roman" w:hAnsi="Times New Roman" w:cs="Times New Roman"/>
          <w:sz w:val="24"/>
          <w:szCs w:val="24"/>
        </w:rPr>
        <w:t xml:space="preserve"> attention and increasing growth of a business. </w:t>
      </w:r>
      <w:proofErr w:type="gramStart"/>
      <w:r w:rsidR="00EB0E7D" w:rsidRPr="0026365D">
        <w:rPr>
          <w:rFonts w:ascii="Times New Roman" w:hAnsi="Times New Roman" w:cs="Times New Roman"/>
          <w:sz w:val="24"/>
          <w:szCs w:val="24"/>
        </w:rPr>
        <w:t>(</w:t>
      </w:r>
      <w:proofErr w:type="spellStart"/>
      <w:r w:rsidR="009570D8" w:rsidRPr="00FE27A0">
        <w:rPr>
          <w:rFonts w:ascii="Times New Roman" w:hAnsi="Times New Roman" w:cs="Times New Roman"/>
          <w:sz w:val="24"/>
          <w:szCs w:val="24"/>
        </w:rPr>
        <w:t>Darmawan</w:t>
      </w:r>
      <w:proofErr w:type="spellEnd"/>
      <w:r w:rsidR="009570D8" w:rsidRPr="0026365D">
        <w:rPr>
          <w:rFonts w:ascii="Times New Roman" w:hAnsi="Times New Roman" w:cs="Times New Roman"/>
          <w:sz w:val="24"/>
          <w:szCs w:val="24"/>
        </w:rPr>
        <w:t>,</w:t>
      </w:r>
      <w:r w:rsidR="009570D8" w:rsidRPr="00FE27A0">
        <w:rPr>
          <w:rFonts w:ascii="Times New Roman" w:hAnsi="Times New Roman" w:cs="Times New Roman"/>
          <w:sz w:val="24"/>
          <w:szCs w:val="24"/>
        </w:rPr>
        <w:t xml:space="preserve"> </w:t>
      </w:r>
      <w:proofErr w:type="spellStart"/>
      <w:r w:rsidR="009570D8" w:rsidRPr="00FE27A0">
        <w:rPr>
          <w:rFonts w:ascii="Times New Roman" w:hAnsi="Times New Roman" w:cs="Times New Roman"/>
          <w:sz w:val="24"/>
          <w:szCs w:val="24"/>
        </w:rPr>
        <w:t>Wong&amp;Thorstenson</w:t>
      </w:r>
      <w:proofErr w:type="spellEnd"/>
      <w:r w:rsidR="009570D8" w:rsidRPr="00FE27A0">
        <w:rPr>
          <w:rFonts w:ascii="Times New Roman" w:hAnsi="Times New Roman" w:cs="Times New Roman"/>
          <w:sz w:val="24"/>
          <w:szCs w:val="24"/>
        </w:rPr>
        <w:t xml:space="preserve">, </w:t>
      </w:r>
      <w:r w:rsidR="009570D8" w:rsidRPr="0026365D">
        <w:rPr>
          <w:rFonts w:ascii="Times New Roman" w:hAnsi="Times New Roman" w:cs="Times New Roman"/>
          <w:sz w:val="24"/>
          <w:szCs w:val="24"/>
        </w:rPr>
        <w:t xml:space="preserve">2018, </w:t>
      </w:r>
      <w:proofErr w:type="spellStart"/>
      <w:r w:rsidR="00EB0E7D" w:rsidRPr="0026365D">
        <w:rPr>
          <w:rFonts w:ascii="Times New Roman" w:hAnsi="Times New Roman" w:cs="Times New Roman"/>
          <w:sz w:val="24"/>
          <w:szCs w:val="24"/>
        </w:rPr>
        <w:t>Kotler</w:t>
      </w:r>
      <w:proofErr w:type="spellEnd"/>
      <w:r w:rsidR="00EB0E7D" w:rsidRPr="0026365D">
        <w:rPr>
          <w:rFonts w:ascii="Times New Roman" w:hAnsi="Times New Roman" w:cs="Times New Roman"/>
          <w:sz w:val="24"/>
          <w:szCs w:val="24"/>
        </w:rPr>
        <w:t xml:space="preserve"> and Armstrong</w:t>
      </w:r>
      <w:r w:rsidR="009570D8" w:rsidRPr="0026365D">
        <w:rPr>
          <w:rFonts w:ascii="Times New Roman" w:hAnsi="Times New Roman" w:cs="Times New Roman"/>
          <w:sz w:val="24"/>
          <w:szCs w:val="24"/>
        </w:rPr>
        <w:t>,</w:t>
      </w:r>
      <w:r w:rsidR="00EB0E7D" w:rsidRPr="0026365D">
        <w:rPr>
          <w:rFonts w:ascii="Times New Roman" w:hAnsi="Times New Roman" w:cs="Times New Roman"/>
          <w:sz w:val="24"/>
          <w:szCs w:val="24"/>
        </w:rPr>
        <w:t xml:space="preserve"> 2013</w:t>
      </w:r>
      <w:r w:rsidR="009570D8" w:rsidRPr="0026365D">
        <w:rPr>
          <w:rFonts w:ascii="Times New Roman" w:hAnsi="Times New Roman" w:cs="Times New Roman"/>
          <w:sz w:val="24"/>
          <w:szCs w:val="24"/>
        </w:rPr>
        <w:t>).</w:t>
      </w:r>
      <w:proofErr w:type="gramEnd"/>
      <w:r w:rsidR="009570D8" w:rsidRPr="0026365D">
        <w:rPr>
          <w:rFonts w:ascii="Times New Roman" w:hAnsi="Times New Roman" w:cs="Times New Roman"/>
          <w:sz w:val="24"/>
          <w:szCs w:val="24"/>
        </w:rPr>
        <w:t xml:space="preserve"> This decision has a big implication on the sales volume made by a firm and as it is well known, the larger the sales volume, the higher the returns; meaning that profitability has a direct proportionality with</w:t>
      </w:r>
      <w:r w:rsidR="00BB2DBD" w:rsidRPr="0026365D">
        <w:rPr>
          <w:rFonts w:ascii="Times New Roman" w:hAnsi="Times New Roman" w:cs="Times New Roman"/>
          <w:sz w:val="24"/>
          <w:szCs w:val="24"/>
        </w:rPr>
        <w:t xml:space="preserve"> the sales volume of a firm. </w:t>
      </w:r>
    </w:p>
    <w:p w:rsidR="00A1397A" w:rsidRPr="0026365D" w:rsidRDefault="00BB2DBD"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The target market audience for the product selected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is the general public. This is because, this is a brand which is consumed by people of all ages and gender despite that there are various categories of this brand which include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orange, Pineapple, black currant and passion. However, in the recent years,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was only one; the rest are just but emergent because they came after a long time of existence of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orange. The production of these other brands was maintained in the market after seeing that it did well. In connection to the soda consumption it is clear that a higher percentage of people around the globe, do drink sodas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w:t>
      </w:r>
      <w:r w:rsidR="00A1397A" w:rsidRPr="0026365D">
        <w:rPr>
          <w:rFonts w:ascii="Times New Roman" w:hAnsi="Times New Roman" w:cs="Times New Roman"/>
          <w:sz w:val="24"/>
          <w:szCs w:val="24"/>
        </w:rPr>
        <w:t xml:space="preserve">, making it to be the primary consideration of taking the general public as the target market audience. </w:t>
      </w:r>
    </w:p>
    <w:p w:rsidR="00286958" w:rsidRPr="0026365D" w:rsidRDefault="00A1397A"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In connection to marketing decision, the marketing mix is deemed vital so as to make the whole process complete and fruit bearing. Besides the factors (Product, Price, Place and Promotion) mentioned which make up the marketing decision,</w:t>
      </w:r>
      <w:r w:rsidR="0031750B" w:rsidRPr="0026365D">
        <w:rPr>
          <w:rFonts w:ascii="Times New Roman" w:hAnsi="Times New Roman" w:cs="Times New Roman"/>
          <w:sz w:val="24"/>
          <w:szCs w:val="24"/>
        </w:rPr>
        <w:t xml:space="preserve"> there are more other factors which come in to make up the marketing mix which include people and process. These (people and process) come in because before a product is called so, there are processes through which it is taken and these processes require human capital (people) who employ both mental and physical energy in the production process. When the six Ps are combined in an appropriate way with adequate expertise and specialization, the entity can rest assured of achievement of the set </w:t>
      </w:r>
      <w:r w:rsidR="0031750B" w:rsidRPr="0026365D">
        <w:rPr>
          <w:rFonts w:ascii="Times New Roman" w:hAnsi="Times New Roman" w:cs="Times New Roman"/>
          <w:sz w:val="24"/>
          <w:szCs w:val="24"/>
        </w:rPr>
        <w:lastRenderedPageBreak/>
        <w:t>objectives because the resultant impact will be positive and encouraging. However, when carrying out all these, it is advisable</w:t>
      </w:r>
      <w:r w:rsidR="00286958" w:rsidRPr="0026365D">
        <w:rPr>
          <w:rFonts w:ascii="Times New Roman" w:hAnsi="Times New Roman" w:cs="Times New Roman"/>
          <w:sz w:val="24"/>
          <w:szCs w:val="24"/>
        </w:rPr>
        <w:t xml:space="preserve"> ensure that thorough planning is made to avoid getting stuck before completion of the final lap. </w:t>
      </w:r>
    </w:p>
    <w:p w:rsidR="0031750B" w:rsidRPr="0026365D" w:rsidRDefault="00286958"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SWOT ANALYSIS</w:t>
      </w:r>
    </w:p>
    <w:p w:rsidR="00286958" w:rsidRPr="0026365D" w:rsidRDefault="00286958" w:rsidP="008B70C9">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26365D">
        <w:rPr>
          <w:rFonts w:ascii="Times New Roman" w:hAnsi="Times New Roman" w:cs="Times New Roman"/>
          <w:sz w:val="24"/>
          <w:szCs w:val="24"/>
        </w:rPr>
        <w:t>In simple terms, SWOT analysis refers to a thoughtful planning technique which is used in the evaluation of Stren</w:t>
      </w:r>
      <w:r w:rsidR="002600EA" w:rsidRPr="0026365D">
        <w:rPr>
          <w:rFonts w:ascii="Times New Roman" w:hAnsi="Times New Roman" w:cs="Times New Roman"/>
          <w:sz w:val="24"/>
          <w:szCs w:val="24"/>
        </w:rPr>
        <w:t>gths, W</w:t>
      </w:r>
      <w:r w:rsidRPr="0026365D">
        <w:rPr>
          <w:rFonts w:ascii="Times New Roman" w:hAnsi="Times New Roman" w:cs="Times New Roman"/>
          <w:sz w:val="24"/>
          <w:szCs w:val="24"/>
        </w:rPr>
        <w:t>eaknesses, Opportunities and Threats</w:t>
      </w:r>
      <w:r w:rsidR="002600EA" w:rsidRPr="0026365D">
        <w:rPr>
          <w:rFonts w:ascii="Times New Roman" w:hAnsi="Times New Roman" w:cs="Times New Roman"/>
          <w:sz w:val="24"/>
          <w:szCs w:val="24"/>
        </w:rPr>
        <w:t xml:space="preserve"> of an entity. The strengths and weaknesses are internal features which are vital and harmful respectively towards the achievement of an organization’s objective. On the other hand, opportunities and threats and external features which are important and harmful respectively towards the achievement of the objectives of an entity. </w:t>
      </w:r>
      <w:proofErr w:type="gramStart"/>
      <w:r w:rsidR="002600EA" w:rsidRPr="0026365D">
        <w:rPr>
          <w:rFonts w:ascii="Times New Roman" w:hAnsi="Times New Roman" w:cs="Times New Roman"/>
          <w:sz w:val="24"/>
          <w:szCs w:val="24"/>
        </w:rPr>
        <w:t>(</w:t>
      </w:r>
      <w:proofErr w:type="spellStart"/>
      <w:r w:rsidR="002600EA" w:rsidRPr="00AE5AD3">
        <w:rPr>
          <w:rFonts w:ascii="Times New Roman" w:eastAsia="Times New Roman" w:hAnsi="Times New Roman" w:cs="Times New Roman"/>
          <w:sz w:val="24"/>
          <w:szCs w:val="24"/>
        </w:rPr>
        <w:t>Culp</w:t>
      </w:r>
      <w:r w:rsidR="002600EA" w:rsidRPr="0026365D">
        <w:rPr>
          <w:rFonts w:ascii="Times New Roman" w:eastAsia="Times New Roman" w:hAnsi="Times New Roman" w:cs="Times New Roman"/>
          <w:i/>
          <w:sz w:val="24"/>
          <w:szCs w:val="24"/>
        </w:rPr>
        <w:t>et</w:t>
      </w:r>
      <w:proofErr w:type="spellEnd"/>
      <w:r w:rsidR="002600EA" w:rsidRPr="0026365D">
        <w:rPr>
          <w:rFonts w:ascii="Times New Roman" w:eastAsia="Times New Roman" w:hAnsi="Times New Roman" w:cs="Times New Roman"/>
          <w:i/>
          <w:sz w:val="24"/>
          <w:szCs w:val="24"/>
        </w:rPr>
        <w:t xml:space="preserve"> al. </w:t>
      </w:r>
      <w:r w:rsidR="002600EA" w:rsidRPr="00AE5AD3">
        <w:rPr>
          <w:rFonts w:ascii="Times New Roman" w:eastAsia="Times New Roman" w:hAnsi="Times New Roman" w:cs="Times New Roman"/>
          <w:sz w:val="24"/>
          <w:szCs w:val="24"/>
        </w:rPr>
        <w:t>2016).</w:t>
      </w:r>
      <w:proofErr w:type="gramEnd"/>
    </w:p>
    <w:p w:rsidR="009227E4" w:rsidRPr="0026365D" w:rsidRDefault="009A3519" w:rsidP="008B70C9">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26365D">
        <w:rPr>
          <w:rFonts w:ascii="Times New Roman" w:eastAsia="Times New Roman" w:hAnsi="Times New Roman" w:cs="Times New Roman"/>
          <w:sz w:val="24"/>
          <w:szCs w:val="24"/>
        </w:rPr>
        <w:t>The growth and expansion of Coca-Cola company since its introduction</w:t>
      </w:r>
      <w:r w:rsidR="009227E4" w:rsidRPr="0026365D">
        <w:rPr>
          <w:rFonts w:ascii="Times New Roman" w:eastAsia="Times New Roman" w:hAnsi="Times New Roman" w:cs="Times New Roman"/>
          <w:sz w:val="24"/>
          <w:szCs w:val="24"/>
        </w:rPr>
        <w:t xml:space="preserve"> by John S. Pemberton in 1886. Since then, its persistent growth has enabled it to become the world’s largest beverage production company, (</w:t>
      </w:r>
      <w:proofErr w:type="spellStart"/>
      <w:r w:rsidR="009227E4" w:rsidRPr="0026365D">
        <w:rPr>
          <w:rFonts w:ascii="Times New Roman" w:eastAsia="Times New Roman" w:hAnsi="Times New Roman" w:cs="Times New Roman"/>
          <w:sz w:val="24"/>
          <w:szCs w:val="24"/>
        </w:rPr>
        <w:t>Baah&amp;Bohaker</w:t>
      </w:r>
      <w:proofErr w:type="spellEnd"/>
      <w:r w:rsidR="009227E4" w:rsidRPr="0026365D">
        <w:rPr>
          <w:rFonts w:ascii="Times New Roman" w:eastAsia="Times New Roman" w:hAnsi="Times New Roman" w:cs="Times New Roman"/>
          <w:sz w:val="24"/>
          <w:szCs w:val="24"/>
        </w:rPr>
        <w:t xml:space="preserve">, </w:t>
      </w:r>
      <w:r w:rsidR="009227E4" w:rsidRPr="00E74813">
        <w:rPr>
          <w:rFonts w:ascii="Times New Roman" w:eastAsia="Times New Roman" w:hAnsi="Times New Roman" w:cs="Times New Roman"/>
          <w:sz w:val="24"/>
          <w:szCs w:val="24"/>
        </w:rPr>
        <w:t>2015)</w:t>
      </w:r>
      <w:r w:rsidR="009227E4" w:rsidRPr="0026365D">
        <w:rPr>
          <w:rFonts w:ascii="Times New Roman" w:eastAsia="Times New Roman" w:hAnsi="Times New Roman" w:cs="Times New Roman"/>
          <w:sz w:val="24"/>
          <w:szCs w:val="24"/>
        </w:rPr>
        <w:t xml:space="preserve">. In the course of its operations, Coca-Cola </w:t>
      </w:r>
      <w:r w:rsidR="0026365D" w:rsidRPr="0026365D">
        <w:rPr>
          <w:rFonts w:ascii="Times New Roman" w:eastAsia="Times New Roman" w:hAnsi="Times New Roman" w:cs="Times New Roman"/>
          <w:sz w:val="24"/>
          <w:szCs w:val="24"/>
        </w:rPr>
        <w:t>Company has been</w:t>
      </w:r>
      <w:r w:rsidR="0023099D" w:rsidRPr="0026365D">
        <w:rPr>
          <w:rFonts w:ascii="Times New Roman" w:eastAsia="Times New Roman" w:hAnsi="Times New Roman" w:cs="Times New Roman"/>
          <w:sz w:val="24"/>
          <w:szCs w:val="24"/>
        </w:rPr>
        <w:t xml:space="preserve"> able to gain competitive advantage which has enabled it to thrive in the market successfully despite challenges at times. It is normal that regardless of how better a company performs in the market, challenges must be there. With regard to this, the following are internal and external factors which affect the company and the products it produces in the </w:t>
      </w:r>
      <w:r w:rsidR="00E271F4" w:rsidRPr="0026365D">
        <w:rPr>
          <w:rFonts w:ascii="Times New Roman" w:eastAsia="Times New Roman" w:hAnsi="Times New Roman" w:cs="Times New Roman"/>
          <w:sz w:val="24"/>
          <w:szCs w:val="24"/>
        </w:rPr>
        <w:t xml:space="preserve">beverage industry: </w:t>
      </w:r>
    </w:p>
    <w:p w:rsidR="0023099D" w:rsidRPr="0026365D" w:rsidRDefault="0023099D" w:rsidP="008B70C9">
      <w:pPr>
        <w:autoSpaceDE w:val="0"/>
        <w:autoSpaceDN w:val="0"/>
        <w:adjustRightInd w:val="0"/>
        <w:spacing w:after="0" w:line="480" w:lineRule="auto"/>
        <w:ind w:firstLine="720"/>
        <w:jc w:val="both"/>
        <w:rPr>
          <w:rFonts w:ascii="Times New Roman" w:eastAsia="Times New Roman" w:hAnsi="Times New Roman" w:cs="Times New Roman"/>
          <w:b/>
          <w:sz w:val="24"/>
          <w:szCs w:val="24"/>
        </w:rPr>
      </w:pPr>
      <w:r w:rsidRPr="0026365D">
        <w:rPr>
          <w:rFonts w:ascii="Times New Roman" w:eastAsia="Times New Roman" w:hAnsi="Times New Roman" w:cs="Times New Roman"/>
          <w:b/>
          <w:sz w:val="24"/>
          <w:szCs w:val="24"/>
        </w:rPr>
        <w:t>Strengths</w:t>
      </w:r>
    </w:p>
    <w:p w:rsidR="00353E9E" w:rsidRPr="0026365D" w:rsidRDefault="00E271F4"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S</w:t>
      </w:r>
      <w:r w:rsidR="009A3519" w:rsidRPr="0026365D">
        <w:rPr>
          <w:rFonts w:ascii="Times New Roman" w:hAnsi="Times New Roman" w:cs="Times New Roman"/>
          <w:b/>
          <w:sz w:val="24"/>
          <w:szCs w:val="24"/>
        </w:rPr>
        <w:t>trong marketing strategies</w:t>
      </w:r>
    </w:p>
    <w:p w:rsidR="007B2288" w:rsidRPr="0026365D" w:rsidRDefault="00E271F4"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Of all the strengths that can be attributed to Coca-Cola</w:t>
      </w:r>
      <w:r w:rsidR="0026365D" w:rsidRPr="0026365D">
        <w:rPr>
          <w:rFonts w:ascii="Times New Roman" w:hAnsi="Times New Roman" w:cs="Times New Roman"/>
          <w:sz w:val="24"/>
          <w:szCs w:val="24"/>
        </w:rPr>
        <w:t xml:space="preserve"> C</w:t>
      </w:r>
      <w:r w:rsidRPr="0026365D">
        <w:rPr>
          <w:rFonts w:ascii="Times New Roman" w:hAnsi="Times New Roman" w:cs="Times New Roman"/>
          <w:sz w:val="24"/>
          <w:szCs w:val="24"/>
        </w:rPr>
        <w:t xml:space="preserve">ompany, its marketing strategies are deemed to outweigh all of them. The company employs diverse marketing campaigns at different corners of the world targeting people of all ages and walks of life. As it places the </w:t>
      </w:r>
      <w:r w:rsidRPr="0026365D">
        <w:rPr>
          <w:rFonts w:ascii="Times New Roman" w:hAnsi="Times New Roman" w:cs="Times New Roman"/>
          <w:sz w:val="24"/>
          <w:szCs w:val="24"/>
        </w:rPr>
        <w:lastRenderedPageBreak/>
        <w:t xml:space="preserve">advert for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the company though in brief, highlights the benefits associated with the brand. This captures the attention of </w:t>
      </w:r>
      <w:r w:rsidR="007B2288" w:rsidRPr="0026365D">
        <w:rPr>
          <w:rFonts w:ascii="Times New Roman" w:hAnsi="Times New Roman" w:cs="Times New Roman"/>
          <w:sz w:val="24"/>
          <w:szCs w:val="24"/>
        </w:rPr>
        <w:t>many audiences</w:t>
      </w:r>
      <w:r w:rsidRPr="0026365D">
        <w:rPr>
          <w:rFonts w:ascii="Times New Roman" w:hAnsi="Times New Roman" w:cs="Times New Roman"/>
          <w:sz w:val="24"/>
          <w:szCs w:val="24"/>
        </w:rPr>
        <w:t xml:space="preserve"> and as a result they develop the curiosity of wanting to have a taste of the </w:t>
      </w:r>
      <w:r w:rsidR="007B2288" w:rsidRPr="0026365D">
        <w:rPr>
          <w:rFonts w:ascii="Times New Roman" w:hAnsi="Times New Roman" w:cs="Times New Roman"/>
          <w:sz w:val="24"/>
          <w:szCs w:val="24"/>
        </w:rPr>
        <w:t xml:space="preserve">same. The resultant effect of this is increased sales volume all over the world because the company is deep rooted in within the globe. This is contrary to it competitor in the industry, Pepsi which does not do a lot of promotional activities hence minimizing its popularity. </w:t>
      </w:r>
    </w:p>
    <w:p w:rsidR="00353E9E" w:rsidRPr="0026365D" w:rsidRDefault="007B2288"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C</w:t>
      </w:r>
      <w:r w:rsidR="009A3519" w:rsidRPr="0026365D">
        <w:rPr>
          <w:rFonts w:ascii="Times New Roman" w:hAnsi="Times New Roman" w:cs="Times New Roman"/>
          <w:b/>
          <w:sz w:val="24"/>
          <w:szCs w:val="24"/>
        </w:rPr>
        <w:t>ustomer loyalty</w:t>
      </w:r>
    </w:p>
    <w:p w:rsidR="007B2288" w:rsidRPr="0026365D" w:rsidRDefault="007B2288"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Customer loyalty is an important aspect so far as competition is concerned. Its importance is manifested intensively in multinational corporations. A company that goes viral first globally will definitely gain more customer loyalty as compared to those that come later.</w:t>
      </w:r>
      <w:r w:rsidR="00A03326" w:rsidRPr="0026365D">
        <w:rPr>
          <w:rFonts w:ascii="Times New Roman" w:hAnsi="Times New Roman" w:cs="Times New Roman"/>
          <w:sz w:val="24"/>
          <w:szCs w:val="24"/>
        </w:rPr>
        <w:t xml:space="preserve"> This is because, customer loyalty develops over time and it is brought about by repeated encounters,</w:t>
      </w:r>
      <w:r w:rsidR="00A03326" w:rsidRPr="0026365D">
        <w:rPr>
          <w:rFonts w:ascii="Times New Roman" w:eastAsia="Times New Roman" w:hAnsi="Times New Roman" w:cs="Times New Roman"/>
          <w:sz w:val="24"/>
          <w:szCs w:val="24"/>
        </w:rPr>
        <w:t xml:space="preserve"> (Bowden, </w:t>
      </w:r>
      <w:r w:rsidR="00A03326" w:rsidRPr="007F082D">
        <w:rPr>
          <w:rFonts w:ascii="Times New Roman" w:eastAsia="Times New Roman" w:hAnsi="Times New Roman" w:cs="Times New Roman"/>
          <w:sz w:val="24"/>
          <w:szCs w:val="24"/>
        </w:rPr>
        <w:t>Dagger&amp; Elliott, 2015</w:t>
      </w:r>
      <w:r w:rsidR="00A03326" w:rsidRPr="0026365D">
        <w:rPr>
          <w:rFonts w:ascii="Times New Roman" w:eastAsia="Times New Roman" w:hAnsi="Times New Roman" w:cs="Times New Roman"/>
          <w:sz w:val="24"/>
          <w:szCs w:val="24"/>
        </w:rPr>
        <w:t>).</w:t>
      </w:r>
      <w:r w:rsidRPr="0026365D">
        <w:rPr>
          <w:rFonts w:ascii="Times New Roman" w:hAnsi="Times New Roman" w:cs="Times New Roman"/>
          <w:sz w:val="24"/>
          <w:szCs w:val="24"/>
        </w:rPr>
        <w:t xml:space="preserve"> It is the nature of human beings to take time studying the reliability of a new product in the market and for it to be fully accepted to attract a significant number of consumers, it may take time and the gap that will have been created in between that company and the predecessor, will be significantly huge and difficult to bridge. </w:t>
      </w:r>
    </w:p>
    <w:p w:rsidR="007B2288" w:rsidRPr="0026365D" w:rsidRDefault="00A03326"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Weakness</w:t>
      </w:r>
    </w:p>
    <w:p w:rsidR="00353E9E" w:rsidRPr="0026365D" w:rsidRDefault="00353E9E" w:rsidP="008B70C9">
      <w:pPr>
        <w:pStyle w:val="Default"/>
        <w:spacing w:line="480" w:lineRule="auto"/>
        <w:ind w:firstLine="720"/>
        <w:jc w:val="both"/>
        <w:rPr>
          <w:bCs/>
          <w:color w:val="auto"/>
        </w:rPr>
      </w:pPr>
      <w:r w:rsidRPr="0026365D">
        <w:rPr>
          <w:b/>
          <w:bCs/>
          <w:color w:val="auto"/>
        </w:rPr>
        <w:t>Little to no products that attract healthy consumers</w:t>
      </w:r>
    </w:p>
    <w:p w:rsidR="007748A7" w:rsidRPr="0026365D" w:rsidRDefault="00A03326" w:rsidP="008B70C9">
      <w:pPr>
        <w:pStyle w:val="Default"/>
        <w:spacing w:line="480" w:lineRule="auto"/>
        <w:ind w:firstLine="720"/>
        <w:jc w:val="both"/>
        <w:rPr>
          <w:bCs/>
          <w:color w:val="auto"/>
        </w:rPr>
      </w:pPr>
      <w:r w:rsidRPr="0026365D">
        <w:rPr>
          <w:bCs/>
          <w:color w:val="auto"/>
        </w:rPr>
        <w:t>Coca-Cola being a company that deal with the production of soft drinks, it has not been able to invent a secret that will keep it a notch higher in the industry by producing beverages that have no or little health effects especially for people with health problems. There are some people who cannot consumer carbonated drinks because they cause more harm in them than good. Basing on this, there is quite a numbe</w:t>
      </w:r>
      <w:r w:rsidR="007748A7" w:rsidRPr="0026365D">
        <w:rPr>
          <w:bCs/>
          <w:color w:val="auto"/>
        </w:rPr>
        <w:t>r of people who</w:t>
      </w:r>
      <w:r w:rsidRPr="0026365D">
        <w:rPr>
          <w:bCs/>
          <w:color w:val="auto"/>
        </w:rPr>
        <w:t xml:space="preserve"> are not consumers of</w:t>
      </w:r>
      <w:r w:rsidR="007748A7" w:rsidRPr="0026365D">
        <w:rPr>
          <w:bCs/>
          <w:color w:val="auto"/>
        </w:rPr>
        <w:t xml:space="preserve"> Coca-Cola products. However, this does not only affect Coca-Cola company but also all other companies in the same </w:t>
      </w:r>
      <w:r w:rsidR="007748A7" w:rsidRPr="0026365D">
        <w:rPr>
          <w:bCs/>
          <w:color w:val="auto"/>
        </w:rPr>
        <w:lastRenderedPageBreak/>
        <w:t xml:space="preserve">industry because the carbon is the preservative for most of the soft drinks which they manufacture. </w:t>
      </w:r>
    </w:p>
    <w:p w:rsidR="00A03326" w:rsidRPr="0026365D" w:rsidRDefault="007748A7" w:rsidP="008B70C9">
      <w:pPr>
        <w:pStyle w:val="Default"/>
        <w:spacing w:line="480" w:lineRule="auto"/>
        <w:ind w:firstLine="720"/>
        <w:jc w:val="both"/>
        <w:rPr>
          <w:b/>
          <w:color w:val="auto"/>
        </w:rPr>
      </w:pPr>
      <w:r w:rsidRPr="0026365D">
        <w:rPr>
          <w:b/>
          <w:bCs/>
          <w:color w:val="auto"/>
        </w:rPr>
        <w:t>Opportunity</w:t>
      </w:r>
    </w:p>
    <w:p w:rsidR="009A3519" w:rsidRPr="0026365D" w:rsidRDefault="009A3519" w:rsidP="008B70C9">
      <w:pPr>
        <w:pStyle w:val="Default"/>
        <w:spacing w:line="480" w:lineRule="auto"/>
        <w:ind w:firstLine="720"/>
        <w:jc w:val="both"/>
        <w:rPr>
          <w:bCs/>
          <w:color w:val="auto"/>
        </w:rPr>
      </w:pPr>
      <w:r w:rsidRPr="0026365D">
        <w:rPr>
          <w:b/>
          <w:bCs/>
          <w:color w:val="auto"/>
        </w:rPr>
        <w:t>Global expansion: growing emerging markets</w:t>
      </w:r>
    </w:p>
    <w:p w:rsidR="007748A7" w:rsidRPr="0026365D" w:rsidRDefault="00F660CC" w:rsidP="008B70C9">
      <w:pPr>
        <w:pStyle w:val="Default"/>
        <w:spacing w:line="480" w:lineRule="auto"/>
        <w:ind w:firstLine="720"/>
        <w:jc w:val="both"/>
        <w:rPr>
          <w:bCs/>
          <w:color w:val="auto"/>
        </w:rPr>
      </w:pPr>
      <w:r w:rsidRPr="0026365D">
        <w:rPr>
          <w:bCs/>
          <w:color w:val="auto"/>
        </w:rPr>
        <w:t xml:space="preserve">With the high populations in some countries with the highest growing populations like India and China, the beverage consumption increases at a high pace and this broadens the market for the beverage manufacturers like Coca-Cola Company. The main brand in this case will therefore tend to have a higher consumption rate because of its availability in multiple varieties. Besides, Coca-Cola has employed a strategy whereby it has employed millions of women worldwide who distribute and sell Coca-Cola products. Through the assistance of Coca-Cola, these women are bettering the financial situations for themselves and their </w:t>
      </w:r>
      <w:r w:rsidR="00AF5A86" w:rsidRPr="0026365D">
        <w:rPr>
          <w:bCs/>
          <w:color w:val="auto"/>
        </w:rPr>
        <w:t>families, (</w:t>
      </w:r>
      <w:proofErr w:type="spellStart"/>
      <w:r w:rsidR="00AF5A86" w:rsidRPr="0026365D">
        <w:rPr>
          <w:rFonts w:eastAsia="Times New Roman"/>
          <w:color w:val="auto"/>
        </w:rPr>
        <w:t>Adendorff</w:t>
      </w:r>
      <w:proofErr w:type="spellEnd"/>
      <w:r w:rsidR="00AF5A86" w:rsidRPr="0026365D">
        <w:rPr>
          <w:rFonts w:eastAsia="Times New Roman"/>
          <w:color w:val="auto"/>
        </w:rPr>
        <w:t xml:space="preserve">, </w:t>
      </w:r>
      <w:r w:rsidR="00AF5A86" w:rsidRPr="00856ABC">
        <w:rPr>
          <w:rFonts w:eastAsia="Times New Roman"/>
          <w:color w:val="auto"/>
        </w:rPr>
        <w:t>2016)</w:t>
      </w:r>
      <w:r w:rsidR="00AF5A86" w:rsidRPr="0026365D">
        <w:rPr>
          <w:rFonts w:eastAsia="Times New Roman"/>
          <w:color w:val="auto"/>
        </w:rPr>
        <w:t>.</w:t>
      </w:r>
      <w:r w:rsidRPr="0026365D">
        <w:rPr>
          <w:bCs/>
          <w:color w:val="auto"/>
        </w:rPr>
        <w:t xml:space="preserve"> With this, the company will gain even more popularity and it will expand tremendously. </w:t>
      </w:r>
    </w:p>
    <w:p w:rsidR="00AF5A86" w:rsidRPr="0026365D" w:rsidRDefault="0022667A" w:rsidP="008B70C9">
      <w:pPr>
        <w:pStyle w:val="Default"/>
        <w:spacing w:line="480" w:lineRule="auto"/>
        <w:ind w:firstLine="720"/>
        <w:jc w:val="both"/>
        <w:rPr>
          <w:b/>
          <w:color w:val="auto"/>
        </w:rPr>
      </w:pPr>
      <w:r w:rsidRPr="0026365D">
        <w:rPr>
          <w:b/>
          <w:bCs/>
          <w:color w:val="auto"/>
        </w:rPr>
        <w:t>Threat</w:t>
      </w:r>
    </w:p>
    <w:p w:rsidR="009A3519" w:rsidRPr="0026365D" w:rsidRDefault="009A3519" w:rsidP="008B70C9">
      <w:pPr>
        <w:pStyle w:val="Default"/>
        <w:spacing w:line="480" w:lineRule="auto"/>
        <w:ind w:firstLine="720"/>
        <w:jc w:val="both"/>
        <w:rPr>
          <w:b/>
          <w:bCs/>
          <w:color w:val="auto"/>
        </w:rPr>
      </w:pPr>
      <w:r w:rsidRPr="0026365D">
        <w:rPr>
          <w:b/>
          <w:bCs/>
          <w:color w:val="auto"/>
        </w:rPr>
        <w:t>High competition</w:t>
      </w:r>
    </w:p>
    <w:p w:rsidR="00AF5A86" w:rsidRPr="0026365D" w:rsidRDefault="00AF5A86" w:rsidP="008B70C9">
      <w:pPr>
        <w:pStyle w:val="Default"/>
        <w:spacing w:line="480" w:lineRule="auto"/>
        <w:ind w:firstLine="720"/>
        <w:jc w:val="both"/>
        <w:rPr>
          <w:color w:val="auto"/>
        </w:rPr>
      </w:pPr>
      <w:r w:rsidRPr="0026365D">
        <w:rPr>
          <w:bCs/>
          <w:color w:val="auto"/>
        </w:rPr>
        <w:t xml:space="preserve">Despite that Coca-Cola is taking a lead in the beverages </w:t>
      </w:r>
      <w:r w:rsidR="0026365D" w:rsidRPr="0026365D">
        <w:rPr>
          <w:bCs/>
          <w:color w:val="auto"/>
        </w:rPr>
        <w:t>industry;</w:t>
      </w:r>
      <w:r w:rsidRPr="0026365D">
        <w:rPr>
          <w:bCs/>
          <w:color w:val="auto"/>
        </w:rPr>
        <w:t xml:space="preserve"> there is a stiff competition with Pepsi. The </w:t>
      </w:r>
      <w:proofErr w:type="spellStart"/>
      <w:r w:rsidRPr="0026365D">
        <w:rPr>
          <w:bCs/>
          <w:color w:val="auto"/>
        </w:rPr>
        <w:t>Fanta</w:t>
      </w:r>
      <w:proofErr w:type="spellEnd"/>
      <w:r w:rsidRPr="0026365D">
        <w:rPr>
          <w:bCs/>
          <w:color w:val="auto"/>
        </w:rPr>
        <w:t xml:space="preserve"> brand has got a rival by the name ‘</w:t>
      </w:r>
      <w:proofErr w:type="spellStart"/>
      <w:r w:rsidRPr="0026365D">
        <w:rPr>
          <w:bCs/>
          <w:color w:val="auto"/>
        </w:rPr>
        <w:t>Mirinda</w:t>
      </w:r>
      <w:proofErr w:type="spellEnd"/>
      <w:r w:rsidRPr="0026365D">
        <w:rPr>
          <w:bCs/>
          <w:color w:val="auto"/>
        </w:rPr>
        <w:t>’ which acts as a close substitute in the absence</w:t>
      </w:r>
      <w:r w:rsidR="0022667A" w:rsidRPr="0026365D">
        <w:rPr>
          <w:bCs/>
          <w:color w:val="auto"/>
        </w:rPr>
        <w:t xml:space="preserve"> of the brand. Worst of all, the retailers have decided to sell both brands under one roof. Despite that Coca-Cola has gained fame, a customer in finding a new type of sodas may develop curiosity to buy and have a taste of the Pepsi product which as a result may lead to that customer shifting to Pepsi’s </w:t>
      </w:r>
      <w:proofErr w:type="spellStart"/>
      <w:r w:rsidR="0022667A" w:rsidRPr="0026365D">
        <w:rPr>
          <w:bCs/>
          <w:color w:val="auto"/>
        </w:rPr>
        <w:t>Mirinda</w:t>
      </w:r>
      <w:proofErr w:type="spellEnd"/>
      <w:r w:rsidR="0022667A" w:rsidRPr="0026365D">
        <w:rPr>
          <w:bCs/>
          <w:color w:val="auto"/>
        </w:rPr>
        <w:t xml:space="preserve">. In connection this, Pepsi has set their prices slightly lower than Coca-Cola. This magnifies the threat even more because for those people to who quantity matters, they will tend to purchase Pepsi products because the cost of 350ml of a Pepsi soda is cheaper than a 300ml of a Coca-Cola product. </w:t>
      </w:r>
    </w:p>
    <w:p w:rsidR="008A0499" w:rsidRPr="00906315" w:rsidRDefault="000766B8" w:rsidP="008B70C9">
      <w:pPr>
        <w:pStyle w:val="Default"/>
        <w:spacing w:line="480" w:lineRule="auto"/>
        <w:ind w:firstLine="720"/>
        <w:jc w:val="both"/>
        <w:rPr>
          <w:color w:val="auto"/>
        </w:rPr>
      </w:pPr>
      <w:r w:rsidRPr="0026365D">
        <w:rPr>
          <w:color w:val="auto"/>
        </w:rPr>
        <w:lastRenderedPageBreak/>
        <w:t>With regard to SWOT analysis, the above mentioned points tend to be the most eye-catching ones relative to the current era and trend in the industry. Despite that it does not have very may participants, the competition that emanates from there is quite stiff and its management requires a firm to go an extra mile to be able to continue competing favorably, otherwise, the market forces may end up throwing it out. Understanding these aspects is vital because if for instance affirm does not have any knowledge about the marketing strategies to employ in relation to its competitors, it may not survive in the market. Moreover, a firm should find out about how long it may take it to buy customer loyalty bearing in mind that other competitors are already in existence</w:t>
      </w:r>
      <w:r w:rsidR="00A64D3F" w:rsidRPr="0026365D">
        <w:rPr>
          <w:color w:val="auto"/>
        </w:rPr>
        <w:t>. With this in mind, a firm may be in a position to thrive though at a lagging pace because the first competitors to venture into the market are already in possession of a large number of the customers and detaching them may cost that firm a great deal of strategies and mind game. Worth noting, with respect to people who are not friendly to carbonated drinks, a company that manufacture carbon free drinks will definitely attract a relatively large part of the market share because it will have catered for all customers’ needs. However, a company may manufacture carbon free products but they are sugary and as a result, the products will not be friendly to some other section of the users. Notwithstanding, high competition is a challenge which requires a technical treatment because with time it heightens and it is the responsibility of the technical and marketing team of the company to ensure that everything possible is done to sustain the company</w:t>
      </w:r>
      <w:r w:rsidR="0042038C" w:rsidRPr="0026365D">
        <w:rPr>
          <w:color w:val="auto"/>
        </w:rPr>
        <w:t xml:space="preserve"> competitively in the market.</w:t>
      </w:r>
    </w:p>
    <w:p w:rsidR="00906315" w:rsidRDefault="00906315" w:rsidP="008B70C9">
      <w:pPr>
        <w:autoSpaceDE w:val="0"/>
        <w:autoSpaceDN w:val="0"/>
        <w:adjustRightInd w:val="0"/>
        <w:spacing w:after="0" w:line="480" w:lineRule="auto"/>
        <w:ind w:firstLine="720"/>
        <w:jc w:val="both"/>
        <w:rPr>
          <w:rFonts w:ascii="Times New Roman" w:hAnsi="Times New Roman" w:cs="Times New Roman"/>
          <w:b/>
          <w:sz w:val="24"/>
          <w:szCs w:val="24"/>
        </w:rPr>
      </w:pPr>
    </w:p>
    <w:p w:rsidR="00906315" w:rsidRDefault="00906315" w:rsidP="008B70C9">
      <w:pPr>
        <w:autoSpaceDE w:val="0"/>
        <w:autoSpaceDN w:val="0"/>
        <w:adjustRightInd w:val="0"/>
        <w:spacing w:after="0" w:line="480" w:lineRule="auto"/>
        <w:ind w:firstLine="720"/>
        <w:jc w:val="both"/>
        <w:rPr>
          <w:rFonts w:ascii="Times New Roman" w:hAnsi="Times New Roman" w:cs="Times New Roman"/>
          <w:b/>
          <w:sz w:val="24"/>
          <w:szCs w:val="24"/>
        </w:rPr>
      </w:pPr>
    </w:p>
    <w:p w:rsidR="00353E9E" w:rsidRPr="0026365D" w:rsidRDefault="0042038C"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 xml:space="preserve">Target Market Segmentation </w:t>
      </w:r>
    </w:p>
    <w:p w:rsidR="00EC27A8" w:rsidRPr="0026365D" w:rsidRDefault="008A0499"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lastRenderedPageBreak/>
        <w:t>A target market segmentation strategy is deemed essential for any firm targeting success in its operations since marketing segm</w:t>
      </w:r>
      <w:r w:rsidR="00AD6810" w:rsidRPr="0026365D">
        <w:rPr>
          <w:rFonts w:ascii="Times New Roman" w:hAnsi="Times New Roman" w:cs="Times New Roman"/>
          <w:sz w:val="24"/>
          <w:szCs w:val="24"/>
        </w:rPr>
        <w:t xml:space="preserve">entation is a key element in a firm’s marketing planning process. In relation this, there is still no best way of segmenting the markets that can apply uniformly to all firms because different firms have got different plans of executing their plans and uniform market segmentation may be unfavorable but favorable to another firm. With regard to this the case of Coca-Cola Company, it is suitable to consider using a consumer characteristic approach of market segmentation. </w:t>
      </w:r>
    </w:p>
    <w:p w:rsidR="0042038C" w:rsidRPr="0026365D" w:rsidRDefault="00AD6810"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T</w:t>
      </w:r>
      <w:r w:rsidR="00EC179E" w:rsidRPr="0026365D">
        <w:rPr>
          <w:rFonts w:ascii="Times New Roman" w:hAnsi="Times New Roman" w:cs="Times New Roman"/>
          <w:sz w:val="24"/>
          <w:szCs w:val="24"/>
        </w:rPr>
        <w:t>he segmentation</w:t>
      </w:r>
      <w:r w:rsidRPr="0026365D">
        <w:rPr>
          <w:rFonts w:ascii="Times New Roman" w:hAnsi="Times New Roman" w:cs="Times New Roman"/>
          <w:sz w:val="24"/>
          <w:szCs w:val="24"/>
        </w:rPr>
        <w:t xml:space="preserve"> should be done on</w:t>
      </w:r>
      <w:r w:rsidR="00EC179E" w:rsidRPr="0026365D">
        <w:rPr>
          <w:rFonts w:ascii="Times New Roman" w:hAnsi="Times New Roman" w:cs="Times New Roman"/>
          <w:sz w:val="24"/>
          <w:szCs w:val="24"/>
        </w:rPr>
        <w:t xml:space="preserve"> the basis</w:t>
      </w:r>
      <w:r w:rsidR="00EC27A8" w:rsidRPr="0026365D">
        <w:rPr>
          <w:rFonts w:ascii="Times New Roman" w:hAnsi="Times New Roman" w:cs="Times New Roman"/>
          <w:sz w:val="24"/>
          <w:szCs w:val="24"/>
        </w:rPr>
        <w:t xml:space="preserve"> of</w:t>
      </w:r>
      <w:r w:rsidR="00EC179E" w:rsidRPr="0026365D">
        <w:rPr>
          <w:rFonts w:ascii="Times New Roman" w:hAnsi="Times New Roman" w:cs="Times New Roman"/>
          <w:sz w:val="24"/>
          <w:szCs w:val="24"/>
        </w:rPr>
        <w:t xml:space="preserve"> demographic and socio-economic and geographical aspects. Demographic in the sense that, the size of the population should be put in mind</w:t>
      </w:r>
      <w:r w:rsidR="00F47841" w:rsidRPr="0026365D">
        <w:rPr>
          <w:rFonts w:ascii="Times New Roman" w:hAnsi="Times New Roman" w:cs="Times New Roman"/>
          <w:sz w:val="24"/>
          <w:szCs w:val="24"/>
        </w:rPr>
        <w:t xml:space="preserve"> as well as its</w:t>
      </w:r>
      <w:r w:rsidR="00EC179E" w:rsidRPr="0026365D">
        <w:rPr>
          <w:rFonts w:ascii="Times New Roman" w:hAnsi="Times New Roman" w:cs="Times New Roman"/>
          <w:sz w:val="24"/>
          <w:szCs w:val="24"/>
        </w:rPr>
        <w:t xml:space="preserve"> density and distribution. For example, in a community setting where the population is scarcely distributed, there may be no need of setting up numerous outlets because at the end of the day the consumption will be low and the end result will be dragging the business performance.</w:t>
      </w:r>
      <w:r w:rsidR="00F47841" w:rsidRPr="0026365D">
        <w:rPr>
          <w:rFonts w:ascii="Times New Roman" w:hAnsi="Times New Roman" w:cs="Times New Roman"/>
          <w:sz w:val="24"/>
          <w:szCs w:val="24"/>
        </w:rPr>
        <w:t xml:space="preserve"> On the other hand, geographical characteristics of people have been a basis for market segmentation. This enables the marketing researchers to apply most of their promotional efforts on the regions with high population anticipating to capture their minds hence increase their business territory. In this case Coca-Cola is likely to set up plants in areas wh</w:t>
      </w:r>
      <w:r w:rsidR="00EC27A8" w:rsidRPr="0026365D">
        <w:rPr>
          <w:rFonts w:ascii="Times New Roman" w:hAnsi="Times New Roman" w:cs="Times New Roman"/>
          <w:sz w:val="24"/>
          <w:szCs w:val="24"/>
        </w:rPr>
        <w:t>ere the population is high because there are high expectations of reaping adequately,</w:t>
      </w:r>
      <w:r w:rsidR="00EC27A8" w:rsidRPr="0026365D">
        <w:rPr>
          <w:rFonts w:ascii="Times New Roman" w:eastAsia="Times New Roman" w:hAnsi="Times New Roman" w:cs="Times New Roman"/>
          <w:sz w:val="24"/>
          <w:szCs w:val="24"/>
        </w:rPr>
        <w:t xml:space="preserve"> (Your Article Library, 2018).</w:t>
      </w:r>
      <w:r w:rsidR="00EC27A8" w:rsidRPr="0026365D">
        <w:rPr>
          <w:rFonts w:ascii="Times New Roman" w:hAnsi="Times New Roman" w:cs="Times New Roman"/>
          <w:sz w:val="24"/>
          <w:szCs w:val="24"/>
        </w:rPr>
        <w:t xml:space="preserve"> However, there is one challenge with this </w:t>
      </w:r>
      <w:r w:rsidR="00483AD5" w:rsidRPr="0026365D">
        <w:rPr>
          <w:rFonts w:ascii="Times New Roman" w:hAnsi="Times New Roman" w:cs="Times New Roman"/>
          <w:sz w:val="24"/>
          <w:szCs w:val="24"/>
        </w:rPr>
        <w:t>because;</w:t>
      </w:r>
      <w:r w:rsidR="00EC27A8" w:rsidRPr="0026365D">
        <w:rPr>
          <w:rFonts w:ascii="Times New Roman" w:hAnsi="Times New Roman" w:cs="Times New Roman"/>
          <w:sz w:val="24"/>
          <w:szCs w:val="24"/>
        </w:rPr>
        <w:t xml:space="preserve"> consumers are likely to migrate to other geographical areas. </w:t>
      </w:r>
    </w:p>
    <w:p w:rsidR="00483AD5" w:rsidRPr="0026365D" w:rsidRDefault="00483AD5"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Market Segments</w:t>
      </w:r>
    </w:p>
    <w:p w:rsidR="001B1B8D" w:rsidRPr="0026365D" w:rsidRDefault="00483AD5"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 xml:space="preserve">The target market segment in this case will comprise of the </w:t>
      </w:r>
      <w:r w:rsidR="00797DBA" w:rsidRPr="0026365D">
        <w:rPr>
          <w:rFonts w:ascii="Times New Roman" w:hAnsi="Times New Roman" w:cs="Times New Roman"/>
          <w:sz w:val="24"/>
          <w:szCs w:val="24"/>
        </w:rPr>
        <w:t>demographic segment</w:t>
      </w:r>
      <w:r w:rsidRPr="0026365D">
        <w:rPr>
          <w:rFonts w:ascii="Times New Roman" w:hAnsi="Times New Roman" w:cs="Times New Roman"/>
          <w:sz w:val="24"/>
          <w:szCs w:val="24"/>
        </w:rPr>
        <w:t xml:space="preserve">, </w:t>
      </w:r>
      <w:r w:rsidR="00425373" w:rsidRPr="0026365D">
        <w:rPr>
          <w:rFonts w:ascii="Times New Roman" w:hAnsi="Times New Roman" w:cs="Times New Roman"/>
          <w:sz w:val="24"/>
          <w:szCs w:val="24"/>
        </w:rPr>
        <w:t xml:space="preserve">geographical </w:t>
      </w:r>
      <w:r w:rsidRPr="0026365D">
        <w:rPr>
          <w:rFonts w:ascii="Times New Roman" w:hAnsi="Times New Roman" w:cs="Times New Roman"/>
          <w:sz w:val="24"/>
          <w:szCs w:val="24"/>
        </w:rPr>
        <w:t xml:space="preserve">segment and behavioral segment. Demographic segment as already mentioned is all about the population characteristics, that is, size, density and distribution. In setting up </w:t>
      </w:r>
      <w:r w:rsidR="00425373" w:rsidRPr="0026365D">
        <w:rPr>
          <w:rFonts w:ascii="Times New Roman" w:hAnsi="Times New Roman" w:cs="Times New Roman"/>
          <w:sz w:val="24"/>
          <w:szCs w:val="24"/>
        </w:rPr>
        <w:t xml:space="preserve">a </w:t>
      </w:r>
      <w:r w:rsidR="00425373" w:rsidRPr="0026365D">
        <w:rPr>
          <w:rFonts w:ascii="Times New Roman" w:hAnsi="Times New Roman" w:cs="Times New Roman"/>
          <w:sz w:val="24"/>
          <w:szCs w:val="24"/>
        </w:rPr>
        <w:lastRenderedPageBreak/>
        <w:t>distribution</w:t>
      </w:r>
      <w:r w:rsidRPr="0026365D">
        <w:rPr>
          <w:rFonts w:ascii="Times New Roman" w:hAnsi="Times New Roman" w:cs="Times New Roman"/>
          <w:sz w:val="24"/>
          <w:szCs w:val="24"/>
        </w:rPr>
        <w:t xml:space="preserve"> of the brand, the company must first be sure of the mentioned components of population to avoid </w:t>
      </w:r>
      <w:r w:rsidR="00425373" w:rsidRPr="0026365D">
        <w:rPr>
          <w:rFonts w:ascii="Times New Roman" w:hAnsi="Times New Roman" w:cs="Times New Roman"/>
          <w:sz w:val="24"/>
          <w:szCs w:val="24"/>
        </w:rPr>
        <w:t>sudden losses and poor performance of the business. Secondly, the geographic Segment entails different geographical areas. Different geographical regions have got different sizes of the population and regions with high population have a guarantee of an increased consumption of the brand especially if there is no other dealer of the same product is in existence at that place because the introduced product will definitely dominate the market. Finally, the behavioral segment is where the way in which consumers behave towards a certain product changes or is influenced by certain factors like season or climatic conditions. For instance in the case of a soda, people tend to buy more during times of functions and festive season</w:t>
      </w:r>
      <w:r w:rsidR="001B1B8D" w:rsidRPr="0026365D">
        <w:rPr>
          <w:rFonts w:ascii="Times New Roman" w:hAnsi="Times New Roman" w:cs="Times New Roman"/>
          <w:sz w:val="24"/>
          <w:szCs w:val="24"/>
        </w:rPr>
        <w:t xml:space="preserve"> without forgetting summer time. During winter, the consumption of this product is relatively low. This therefore tells that there are various aspects that can be attributed to the sales volume of a company besides being in control of most of the market factors. </w:t>
      </w:r>
    </w:p>
    <w:p w:rsidR="001B1B8D" w:rsidRPr="0026365D" w:rsidRDefault="001B1B8D"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Of the three, demographic segment is deemed more dominant because, taking the population in mind, there is a big impact on the volume of sales regardless of the other factors that are likely to affect the rate with which people tend to buy from accompany. This segment unlike other segments</w:t>
      </w:r>
      <w:r w:rsidR="0080380C" w:rsidRPr="0026365D">
        <w:rPr>
          <w:rFonts w:ascii="Times New Roman" w:hAnsi="Times New Roman" w:cs="Times New Roman"/>
          <w:sz w:val="24"/>
          <w:szCs w:val="24"/>
        </w:rPr>
        <w:t xml:space="preserve"> encompasses people of different age groups and genders. The other segments are seasonal because they are prone to regular adjustments unlike the demographic one that maintains its status for long bearing in mind that the mortality rate has been greatly reduced. </w:t>
      </w:r>
    </w:p>
    <w:p w:rsidR="0080380C" w:rsidRPr="0026365D" w:rsidRDefault="0080380C"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hAnsi="Times New Roman" w:cs="Times New Roman"/>
          <w:b/>
          <w:sz w:val="24"/>
          <w:szCs w:val="24"/>
        </w:rPr>
        <w:t>Marketing Objectives</w:t>
      </w:r>
    </w:p>
    <w:p w:rsidR="00B128E2" w:rsidRPr="0026365D" w:rsidRDefault="00B128E2" w:rsidP="008B70C9">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26365D">
        <w:rPr>
          <w:rFonts w:ascii="Times New Roman" w:hAnsi="Times New Roman" w:cs="Times New Roman"/>
          <w:sz w:val="24"/>
          <w:szCs w:val="24"/>
        </w:rPr>
        <w:t xml:space="preserve">Accor ding to </w:t>
      </w:r>
      <w:proofErr w:type="spellStart"/>
      <w:r w:rsidRPr="00777D2A">
        <w:rPr>
          <w:rFonts w:ascii="Times New Roman" w:eastAsia="Times New Roman" w:hAnsi="Times New Roman" w:cs="Times New Roman"/>
          <w:sz w:val="24"/>
          <w:szCs w:val="24"/>
        </w:rPr>
        <w:t>Patti</w:t>
      </w:r>
      <w:r w:rsidRPr="0026365D">
        <w:rPr>
          <w:rFonts w:ascii="Times New Roman" w:eastAsia="Times New Roman" w:hAnsi="Times New Roman" w:cs="Times New Roman"/>
          <w:i/>
          <w:sz w:val="24"/>
          <w:szCs w:val="24"/>
        </w:rPr>
        <w:t>et</w:t>
      </w:r>
      <w:proofErr w:type="spellEnd"/>
      <w:r w:rsidRPr="0026365D">
        <w:rPr>
          <w:rFonts w:ascii="Times New Roman" w:eastAsia="Times New Roman" w:hAnsi="Times New Roman" w:cs="Times New Roman"/>
          <w:i/>
          <w:sz w:val="24"/>
          <w:szCs w:val="24"/>
        </w:rPr>
        <w:t xml:space="preserve"> al. </w:t>
      </w:r>
      <w:r w:rsidRPr="0026365D">
        <w:rPr>
          <w:rFonts w:ascii="Times New Roman" w:eastAsia="Times New Roman" w:hAnsi="Times New Roman" w:cs="Times New Roman"/>
          <w:sz w:val="24"/>
          <w:szCs w:val="24"/>
        </w:rPr>
        <w:t>(</w:t>
      </w:r>
      <w:r w:rsidRPr="00777D2A">
        <w:rPr>
          <w:rFonts w:ascii="Times New Roman" w:eastAsia="Times New Roman" w:hAnsi="Times New Roman" w:cs="Times New Roman"/>
          <w:sz w:val="24"/>
          <w:szCs w:val="24"/>
        </w:rPr>
        <w:t>2017</w:t>
      </w:r>
      <w:r w:rsidRPr="0026365D">
        <w:rPr>
          <w:rFonts w:ascii="Times New Roman" w:eastAsia="Times New Roman" w:hAnsi="Times New Roman" w:cs="Times New Roman"/>
          <w:sz w:val="24"/>
          <w:szCs w:val="24"/>
        </w:rPr>
        <w:t xml:space="preserve">), the lack of specific, clear and complete objectives is likely to result to unexpected results and most probably far from the anticipated ones. Therefore, in relation to marketing plan, the following objectives are set to be achieved: customer retention, more expansion and occupation and reduction in the operational costs. Despite that Coca-Cola </w:t>
      </w:r>
      <w:r w:rsidRPr="0026365D">
        <w:rPr>
          <w:rFonts w:ascii="Times New Roman" w:eastAsia="Times New Roman" w:hAnsi="Times New Roman" w:cs="Times New Roman"/>
          <w:sz w:val="24"/>
          <w:szCs w:val="24"/>
        </w:rPr>
        <w:lastRenderedPageBreak/>
        <w:t>has got a great customer base, it takes a great deal to maintain the customers and avoid losing them to the competitors. With appropriate implementation of the mentioned marketing plan</w:t>
      </w:r>
      <w:r w:rsidR="00392BFF" w:rsidRPr="0026365D">
        <w:rPr>
          <w:rFonts w:ascii="Times New Roman" w:eastAsia="Times New Roman" w:hAnsi="Times New Roman" w:cs="Times New Roman"/>
          <w:sz w:val="24"/>
          <w:szCs w:val="24"/>
        </w:rPr>
        <w:t xml:space="preserve">, the already existing customers will be retained. On the other, besides that the company is rooted in many parts of the world, there are some more which are in the interior and need to be reached, not with products only but also with production plants. On the same note, there are costs that the company incurs in the distribution of these products and in order to maximize profits, it is quite important to minimize these costs and as a result, this calls for addition of plants in places that are worth it.  </w:t>
      </w:r>
    </w:p>
    <w:p w:rsidR="00392BFF" w:rsidRPr="0026365D" w:rsidRDefault="00392BFF" w:rsidP="008B70C9">
      <w:pPr>
        <w:autoSpaceDE w:val="0"/>
        <w:autoSpaceDN w:val="0"/>
        <w:adjustRightInd w:val="0"/>
        <w:spacing w:after="0" w:line="480" w:lineRule="auto"/>
        <w:ind w:firstLine="720"/>
        <w:jc w:val="both"/>
        <w:rPr>
          <w:rFonts w:ascii="Times New Roman" w:hAnsi="Times New Roman" w:cs="Times New Roman"/>
          <w:b/>
          <w:sz w:val="24"/>
          <w:szCs w:val="24"/>
        </w:rPr>
      </w:pPr>
      <w:r w:rsidRPr="0026365D">
        <w:rPr>
          <w:rFonts w:ascii="Times New Roman" w:eastAsia="Times New Roman" w:hAnsi="Times New Roman" w:cs="Times New Roman"/>
          <w:b/>
          <w:sz w:val="24"/>
          <w:szCs w:val="24"/>
        </w:rPr>
        <w:t>Positioning Strategy</w:t>
      </w:r>
    </w:p>
    <w:p w:rsidR="00392BFF" w:rsidRPr="0026365D" w:rsidRDefault="00F0408E"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 xml:space="preserve">The positioning strategy is vital because its main purpose is to ensure that this product stick in the mind of the consumer and to achieve this, availing side gifts in the purchase of a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soda will work better because people will always have it in mind even if it will last for a short period of time in the outlets. As a result therefore, the positioning will be achieved because each time someone will think about that particular gift, </w:t>
      </w:r>
      <w:proofErr w:type="spellStart"/>
      <w:r w:rsidRPr="0026365D">
        <w:rPr>
          <w:rFonts w:ascii="Times New Roman" w:hAnsi="Times New Roman" w:cs="Times New Roman"/>
          <w:sz w:val="24"/>
          <w:szCs w:val="24"/>
        </w:rPr>
        <w:t>Fanta</w:t>
      </w:r>
      <w:proofErr w:type="spellEnd"/>
      <w:r w:rsidRPr="0026365D">
        <w:rPr>
          <w:rFonts w:ascii="Times New Roman" w:hAnsi="Times New Roman" w:cs="Times New Roman"/>
          <w:sz w:val="24"/>
          <w:szCs w:val="24"/>
        </w:rPr>
        <w:t xml:space="preserve"> will ring in their mind. </w:t>
      </w:r>
    </w:p>
    <w:p w:rsidR="00384CEC" w:rsidRPr="0026365D" w:rsidRDefault="00F0408E"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The positioning map of this product should be made conspicuous</w:t>
      </w:r>
      <w:r w:rsidR="00384CEC" w:rsidRPr="0026365D">
        <w:rPr>
          <w:rFonts w:ascii="Times New Roman" w:hAnsi="Times New Roman" w:cs="Times New Roman"/>
          <w:sz w:val="24"/>
          <w:szCs w:val="24"/>
        </w:rPr>
        <w:t xml:space="preserve"> and strategic, making it easier to locate especially by use of posters with clear indications of the location. With the fact that this strategy is easier to implement without necessarily demanding a lot of requirements, it makes it suitable and allows flexibility of the company in putting it in place and setting the time period within which it will be displayed. The simplicity and flexibility of this strategy comes in since it does not attract a lot of expertise other than getting individuals and outlets </w:t>
      </w:r>
      <w:r w:rsidR="0026365D" w:rsidRPr="0026365D">
        <w:rPr>
          <w:rFonts w:ascii="Times New Roman" w:hAnsi="Times New Roman" w:cs="Times New Roman"/>
          <w:sz w:val="24"/>
          <w:szCs w:val="24"/>
        </w:rPr>
        <w:t>that</w:t>
      </w:r>
      <w:r w:rsidR="00384CEC" w:rsidRPr="0026365D">
        <w:rPr>
          <w:rFonts w:ascii="Times New Roman" w:hAnsi="Times New Roman" w:cs="Times New Roman"/>
          <w:sz w:val="24"/>
          <w:szCs w:val="24"/>
        </w:rPr>
        <w:t xml:space="preserve"> are willing to cooperate and put it in place because it will also benefit them. </w:t>
      </w:r>
    </w:p>
    <w:p w:rsidR="00F0408E" w:rsidRDefault="00384CEC" w:rsidP="008B70C9">
      <w:pPr>
        <w:autoSpaceDE w:val="0"/>
        <w:autoSpaceDN w:val="0"/>
        <w:adjustRightInd w:val="0"/>
        <w:spacing w:after="0" w:line="480" w:lineRule="auto"/>
        <w:ind w:firstLine="720"/>
        <w:jc w:val="both"/>
        <w:rPr>
          <w:rFonts w:ascii="Times New Roman" w:hAnsi="Times New Roman" w:cs="Times New Roman"/>
          <w:sz w:val="24"/>
          <w:szCs w:val="24"/>
        </w:rPr>
      </w:pPr>
      <w:r w:rsidRPr="0026365D">
        <w:rPr>
          <w:rFonts w:ascii="Times New Roman" w:hAnsi="Times New Roman" w:cs="Times New Roman"/>
          <w:sz w:val="24"/>
          <w:szCs w:val="24"/>
        </w:rPr>
        <w:t xml:space="preserve">In a nutshell, marketing plan is one of the primary requirements that a firm should prioritize since it is an important tool to realizing the objectives of any firm. Regardless of </w:t>
      </w:r>
      <w:r w:rsidRPr="0026365D">
        <w:rPr>
          <w:rFonts w:ascii="Times New Roman" w:hAnsi="Times New Roman" w:cs="Times New Roman"/>
          <w:sz w:val="24"/>
          <w:szCs w:val="24"/>
        </w:rPr>
        <w:lastRenderedPageBreak/>
        <w:t xml:space="preserve">whether the firm has already built the name or not, the importance of marketing plan can still be seen because competition is in a </w:t>
      </w:r>
      <w:proofErr w:type="spellStart"/>
      <w:r w:rsidRPr="0026365D">
        <w:rPr>
          <w:rFonts w:ascii="Times New Roman" w:hAnsi="Times New Roman" w:cs="Times New Roman"/>
          <w:sz w:val="24"/>
          <w:szCs w:val="24"/>
        </w:rPr>
        <w:t>constantrise</w:t>
      </w:r>
      <w:proofErr w:type="spellEnd"/>
      <w:r w:rsidR="0026365D" w:rsidRPr="0026365D">
        <w:rPr>
          <w:rFonts w:ascii="Times New Roman" w:hAnsi="Times New Roman" w:cs="Times New Roman"/>
          <w:sz w:val="24"/>
          <w:szCs w:val="24"/>
        </w:rPr>
        <w:t xml:space="preserve">. Therefore, worth noting is that regardless of what may seem or be termed very important in a business entity, marketing plan should always be an item in the business setup.  </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PART 5</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Marketing mix</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The business in its marketing mix strategies it will apply the concept of the 4ps. The marketing mix is a plan or a crucial strategy that help to understand the product and also the services and have a good plan for a successful market entry or market offering. The concept of the 4ps revolves around the product, price, place, and promotion. The appropriateness of this approach is that it will help me in increasing the product portfolio, it will also assist in the improvement of the business against the competitors and finally, it will help my product to have a differentiation from other product and is more dynamic in the market </w:t>
      </w:r>
      <w:proofErr w:type="gramStart"/>
      <w:r w:rsidRPr="009D0AEA">
        <w:rPr>
          <w:rFonts w:ascii="Times New Roman" w:hAnsi="Times New Roman" w:cs="Times New Roman"/>
          <w:sz w:val="24"/>
          <w:szCs w:val="24"/>
        </w:rPr>
        <w:t>( Khan,2014</w:t>
      </w:r>
      <w:proofErr w:type="gramEnd"/>
      <w:r w:rsidRPr="009D0AEA">
        <w:rPr>
          <w:rFonts w:ascii="Times New Roman" w:hAnsi="Times New Roman" w:cs="Times New Roman"/>
          <w:sz w:val="24"/>
          <w:szCs w:val="24"/>
        </w:rPr>
        <w:t>).</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Product</w:t>
      </w:r>
    </w:p>
    <w:p w:rsidR="008B70C9" w:rsidRPr="009D0AEA" w:rsidRDefault="008B70C9" w:rsidP="008B70C9">
      <w:pPr>
        <w:spacing w:line="480" w:lineRule="auto"/>
        <w:jc w:val="both"/>
        <w:rPr>
          <w:rFonts w:ascii="Times New Roman" w:hAnsi="Times New Roman" w:cs="Times New Roman"/>
          <w:sz w:val="24"/>
          <w:szCs w:val="24"/>
        </w:rPr>
      </w:pP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a product of the coca-cola company that offer a quit range of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one of their major product, the main objective of choosing this product is because is one of the most used product worldwide by the people during many occasion and also when they are travelling to long distances to quencher their thrust.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packed in different form by the company in order to meet the need of the consumer at all the time, therefore, this will assist me during the marketing since branding itself is attracting, mostly it is packed in glass bottles to meet the demand of consumers who don’t want to take away the bottle also it is packed in plastic bottle also to take care for those who want to travel with their products at hand. The bottles are well </w:t>
      </w:r>
      <w:r w:rsidRPr="009D0AEA">
        <w:rPr>
          <w:rFonts w:ascii="Times New Roman" w:hAnsi="Times New Roman" w:cs="Times New Roman"/>
          <w:sz w:val="24"/>
          <w:szCs w:val="24"/>
        </w:rPr>
        <w:lastRenderedPageBreak/>
        <w:t xml:space="preserve">shaped to attract the consumers it is also packed in different sizes also which are 1 liter, 500mililiters, 300mililiters, and also 200 milliliters. The color also is a major factor in my product since it has different color and also taste depending on the consumer preference and also the taste, all these have been done to ensure that there is product differentiation between the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and its competitors the Pepsi and the Red Bull and also produced in order to cater for all the consumers in the market the lower income earners and also the higher income earners. By use of this well-differentiated product, I will be able to attract more consumers to my business and this will help in increasing profit margins in the business.</w:t>
      </w:r>
    </w:p>
    <w:p w:rsidR="008B70C9" w:rsidRPr="009D0AEA" w:rsidRDefault="008B70C9" w:rsidP="008B70C9">
      <w:pPr>
        <w:spacing w:line="480" w:lineRule="auto"/>
        <w:jc w:val="both"/>
        <w:rPr>
          <w:rFonts w:ascii="Times New Roman" w:hAnsi="Times New Roman" w:cs="Times New Roman"/>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Price</w:t>
      </w:r>
    </w:p>
    <w:p w:rsidR="008B70C9" w:rsidRPr="009D0AEA" w:rsidRDefault="008B70C9" w:rsidP="008B70C9">
      <w:pPr>
        <w:spacing w:line="480" w:lineRule="auto"/>
        <w:jc w:val="both"/>
        <w:rPr>
          <w:rFonts w:ascii="Times New Roman" w:hAnsi="Times New Roman" w:cs="Times New Roman"/>
          <w:sz w:val="24"/>
          <w:szCs w:val="24"/>
        </w:rPr>
      </w:pP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a soft drink that is well known in the world, it has different flavors but the most common is the orange flavor that has its roots all over the world as there many products in the market, I will adopt a price marketing mix in order to be able to gain an advantage over the main competitor the Pepsi and the Red Bull. The price of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will be relative the same as those of its competitor but the different color, sizes and also the availability in my business it will make it have a competitive edge against Pepsi and Red Bull and also make a good sale worldwide. Since I will be penetrating existing and also new market I will use the economic pricing policy this is where   I will keep on reducing the prices of the product so as the consumers can buy more of my products. Also, price discrimination strategy will be used depending on the </w:t>
      </w:r>
      <w:proofErr w:type="gramStart"/>
      <w:r w:rsidRPr="009D0AEA">
        <w:rPr>
          <w:rFonts w:ascii="Times New Roman" w:hAnsi="Times New Roman" w:cs="Times New Roman"/>
          <w:sz w:val="24"/>
          <w:szCs w:val="24"/>
        </w:rPr>
        <w:t>segments,</w:t>
      </w:r>
      <w:proofErr w:type="gramEnd"/>
      <w:r w:rsidRPr="009D0AEA">
        <w:rPr>
          <w:rFonts w:ascii="Times New Roman" w:hAnsi="Times New Roman" w:cs="Times New Roman"/>
          <w:sz w:val="24"/>
          <w:szCs w:val="24"/>
        </w:rPr>
        <w:t xml:space="preserve"> these are where different segments will be charged differently depending on the place and also the economic class of these segments.  </w:t>
      </w:r>
    </w:p>
    <w:p w:rsidR="008B70C9" w:rsidRPr="009D0AEA" w:rsidRDefault="008B70C9" w:rsidP="008B70C9">
      <w:pPr>
        <w:spacing w:line="480" w:lineRule="auto"/>
        <w:jc w:val="both"/>
        <w:rPr>
          <w:rFonts w:ascii="Times New Roman" w:hAnsi="Times New Roman" w:cs="Times New Roman"/>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lastRenderedPageBreak/>
        <w:t>Place or distribution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In the marketing mix, I will use different ways of distribution so that the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can reach all the consumers in all parts of the world and also locally especially those in the grassroots.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ranked fourth after sprite and the coke in the revenue collection. The company makes the drinks syrups to bottling dealers, the dealer's packs and also makes sure that the distribution of the brand is done to the stores and also to the small vending partners, they then make sure that the product is sold to the consumers. In most of the countries worldwide the company has many bottling partners who have been given the work to make sure that the product has been supplied to all the small retailers and also big retailers. Mostly the bottles are reusable and therefore the manufacturing of the cold drinks take place in the local partners, the company has developed much sales point which can be in terms of distributor or wholesaler, retailer, supermarkets, restaurants, hotels, club and also the shop. This planed network of distribution has helped the product to be ranked as fourth after the other product. Since the distribution of the product is well established this will assist my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to have a good sale since I will never run out of stock and these will help me in maintaining the consumer for them to run to the competitors</w:t>
      </w:r>
    </w:p>
    <w:p w:rsidR="008B70C9" w:rsidRPr="009D0AEA" w:rsidRDefault="008B70C9" w:rsidP="008B70C9">
      <w:pPr>
        <w:spacing w:line="480" w:lineRule="auto"/>
        <w:jc w:val="both"/>
        <w:rPr>
          <w:rFonts w:ascii="Times New Roman" w:hAnsi="Times New Roman" w:cs="Times New Roman"/>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Promotion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Promotions are one of the most important strategies that enable the product to enter the </w:t>
      </w:r>
      <w:r w:rsidR="00797DBA" w:rsidRPr="009D0AEA">
        <w:rPr>
          <w:rFonts w:ascii="Times New Roman" w:hAnsi="Times New Roman" w:cs="Times New Roman"/>
          <w:sz w:val="24"/>
          <w:szCs w:val="24"/>
        </w:rPr>
        <w:t>market;</w:t>
      </w:r>
      <w:r w:rsidRPr="009D0AEA">
        <w:rPr>
          <w:rFonts w:ascii="Times New Roman" w:hAnsi="Times New Roman" w:cs="Times New Roman"/>
          <w:sz w:val="24"/>
          <w:szCs w:val="24"/>
        </w:rPr>
        <w:t xml:space="preserve"> this can be done through various platforms to enable the consumers to have an idea of your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one of the products that </w:t>
      </w:r>
      <w:proofErr w:type="gramStart"/>
      <w:r w:rsidRPr="009D0AEA">
        <w:rPr>
          <w:rFonts w:ascii="Times New Roman" w:hAnsi="Times New Roman" w:cs="Times New Roman"/>
          <w:sz w:val="24"/>
          <w:szCs w:val="24"/>
        </w:rPr>
        <w:t>is</w:t>
      </w:r>
      <w:proofErr w:type="gramEnd"/>
      <w:r w:rsidRPr="009D0AEA">
        <w:rPr>
          <w:rFonts w:ascii="Times New Roman" w:hAnsi="Times New Roman" w:cs="Times New Roman"/>
          <w:sz w:val="24"/>
          <w:szCs w:val="24"/>
        </w:rPr>
        <w:t xml:space="preserve"> associated with fun when drinking therefore many of my advertisement will be based on this element of fun and this will help in making many people have an urge of tasting the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is a product that has a positive thing in relation </w:t>
      </w:r>
      <w:r w:rsidRPr="009D0AEA">
        <w:rPr>
          <w:rFonts w:ascii="Times New Roman" w:hAnsi="Times New Roman" w:cs="Times New Roman"/>
          <w:sz w:val="24"/>
          <w:szCs w:val="24"/>
        </w:rPr>
        <w:lastRenderedPageBreak/>
        <w:t xml:space="preserve">to happiness and fun. This positive reputation will help my product to have a strong stand in the market. In the promotion, I will incorporate an aggressive marketing through many of the young people who have the same association as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fun is associated with young people as the same as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therefore, they will be able to derive the message of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to many people in the market, promotion and campaigns  will also be done also on the social media YouTube, </w:t>
      </w:r>
      <w:proofErr w:type="spellStart"/>
      <w:r w:rsidRPr="009D0AEA">
        <w:rPr>
          <w:rFonts w:ascii="Times New Roman" w:hAnsi="Times New Roman" w:cs="Times New Roman"/>
          <w:sz w:val="24"/>
          <w:szCs w:val="24"/>
        </w:rPr>
        <w:t>Facebook</w:t>
      </w:r>
      <w:proofErr w:type="spellEnd"/>
      <w:r w:rsidRPr="009D0AEA">
        <w:rPr>
          <w:rFonts w:ascii="Times New Roman" w:hAnsi="Times New Roman" w:cs="Times New Roman"/>
          <w:sz w:val="24"/>
          <w:szCs w:val="24"/>
        </w:rPr>
        <w:t xml:space="preserve"> and the </w:t>
      </w:r>
      <w:proofErr w:type="spellStart"/>
      <w:r w:rsidRPr="009D0AEA">
        <w:rPr>
          <w:rFonts w:ascii="Times New Roman" w:hAnsi="Times New Roman" w:cs="Times New Roman"/>
          <w:sz w:val="24"/>
          <w:szCs w:val="24"/>
        </w:rPr>
        <w:t>Whatapps</w:t>
      </w:r>
      <w:proofErr w:type="spellEnd"/>
      <w:r w:rsidRPr="009D0AEA">
        <w:rPr>
          <w:rFonts w:ascii="Times New Roman" w:hAnsi="Times New Roman" w:cs="Times New Roman"/>
          <w:sz w:val="24"/>
          <w:szCs w:val="24"/>
        </w:rPr>
        <w:t xml:space="preserve"> advertisement this will create a good promotion channel since many people can now access these platforms, road shows and also radio and television adverts will also be incorporated, through these the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will be able to have a good sales. Another platform such as Marathons will be used this is through sponsorship of some of this event and also donating the product as free samples to the fans of and also to the general public this will enable the product to have a good image among the people. On the other hand of the distributor and also the retailers and the wholesaler, incentives will be introduced as a way to motivate them to make more sale and also make sure that their customer maintain product loyalty example are giving of the refrigerator to keep the product always cold this will be done in collaboration with the company. The business will also offer discounts to customers and also offer after sales services to customers. Example: transport of the product bought</w:t>
      </w:r>
    </w:p>
    <w:p w:rsidR="008B70C9" w:rsidRPr="009D0AEA" w:rsidRDefault="008B70C9" w:rsidP="008B70C9">
      <w:pPr>
        <w:spacing w:line="480" w:lineRule="auto"/>
        <w:jc w:val="both"/>
        <w:rPr>
          <w:rFonts w:ascii="Times New Roman" w:hAnsi="Times New Roman" w:cs="Times New Roman"/>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PART 6</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Implementation Plan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The implementation of the marketing plan will start with the recruitment of the staff and also other people who will assist in the marketing period, the business will have 3 staff the manager, marketing personnel and the accountant and other 2 supportive staffs. The first activity will be </w:t>
      </w:r>
      <w:r w:rsidRPr="009D0AEA">
        <w:rPr>
          <w:rFonts w:ascii="Times New Roman" w:hAnsi="Times New Roman" w:cs="Times New Roman"/>
          <w:sz w:val="24"/>
          <w:szCs w:val="24"/>
        </w:rPr>
        <w:lastRenderedPageBreak/>
        <w:t>planning for the marketing penetration strategies, this will be done through various meeting with the staffs and have a comprehensive plans for promotion ,the plan will be drawn including the budget of the promotion the route plan, and also the incentives that will be given to the consumers to motivate them in buying the product.</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Training</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During recruitment successful candidates who will assist are in the promotion will undergo one-week training in order to familiarize themselves with the kind of work and facilities. Employees will undergo continuous training to ensure delivery of quality services. Quality training will also be carried out to familiarize the employees with the means of preventing, detecting and eliminating non-quality items.</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 After the plan has been laid down, training will kick off this will be done by the manager and the marketing personnel, and will be done to the people who will assist in the promotion of the product some of them includes the Master of ceremony, dancer to entertain people and also some of the marketers who will be hired to assist, finally, to the people who will be responsible of the social and media promotion this training will help them in gaining more information about the product. </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During the training, the following will be taught, Soft skills training will be done which will include personality traits, social graces, communication and personal habits that are used to characterize relationships with other people. This includes how to answer the phone or how to be friendly and welcoming to customers. Team training will be carried out to develop cohesiveness among team members, allowing them to get to know each other and facilitate relationship building. This empowers the teams to improve on decision making, problem-solving and team </w:t>
      </w:r>
      <w:r w:rsidRPr="009D0AEA">
        <w:rPr>
          <w:rFonts w:ascii="Times New Roman" w:hAnsi="Times New Roman" w:cs="Times New Roman"/>
          <w:sz w:val="24"/>
          <w:szCs w:val="24"/>
        </w:rPr>
        <w:lastRenderedPageBreak/>
        <w:t xml:space="preserve">development skills to achieve business results. Safety training will also be taught to ensure that the team is protected from injuries caused by work-related accidents. </w:t>
      </w:r>
    </w:p>
    <w:p w:rsidR="008B70C9" w:rsidRPr="009D0AEA" w:rsidRDefault="008B70C9" w:rsidP="008B70C9">
      <w:pPr>
        <w:spacing w:line="480" w:lineRule="auto"/>
        <w:jc w:val="both"/>
        <w:rPr>
          <w:rFonts w:ascii="Times New Roman" w:hAnsi="Times New Roman" w:cs="Times New Roman"/>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Promotion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After the training is over the marketer will immediately enter to the market and start promoting the product, the promotion of the product will be done through various  methods of marketing , road shows will be carried out where the staffs will be given transport and also the materials that will  assist them to be conspicuous from a distance, this will be T-shirts branded with the products name and also vehicles brand also with the product names and the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itself, public address system will be incorporated to enable the entertainer to draw attention of the people, Designing of flyers which will  be done  distributed and placed in strategic places where many people can see hence attract many customers. On the other said of the social media the marketer also will take their photos and post them on the business website and also on the business platforms </w:t>
      </w:r>
      <w:proofErr w:type="spellStart"/>
      <w:r w:rsidRPr="009D0AEA">
        <w:rPr>
          <w:rFonts w:ascii="Times New Roman" w:hAnsi="Times New Roman" w:cs="Times New Roman"/>
          <w:sz w:val="24"/>
          <w:szCs w:val="24"/>
        </w:rPr>
        <w:t>Facebook</w:t>
      </w:r>
      <w:proofErr w:type="spellEnd"/>
      <w:r w:rsidRPr="009D0AEA">
        <w:rPr>
          <w:rFonts w:ascii="Times New Roman" w:hAnsi="Times New Roman" w:cs="Times New Roman"/>
          <w:sz w:val="24"/>
          <w:szCs w:val="24"/>
        </w:rPr>
        <w:t xml:space="preserve"> and also other people’s platforms. Those who will be on the radios and television will also have the same branding as their other members of the team, the advert on the radios and television will be done twice in every three hours on these platforms.</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Measurement and evaluation of the market strategy</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According to (Sousa, 2004) marketing should not start and then be left to continue on </w:t>
      </w:r>
      <w:proofErr w:type="spellStart"/>
      <w:r w:rsidRPr="009D0AEA">
        <w:rPr>
          <w:rFonts w:ascii="Times New Roman" w:hAnsi="Times New Roman" w:cs="Times New Roman"/>
          <w:sz w:val="24"/>
          <w:szCs w:val="24"/>
        </w:rPr>
        <w:t>it</w:t>
      </w:r>
      <w:proofErr w:type="spellEnd"/>
      <w:r w:rsidRPr="009D0AEA">
        <w:rPr>
          <w:rFonts w:ascii="Times New Roman" w:hAnsi="Times New Roman" w:cs="Times New Roman"/>
          <w:sz w:val="24"/>
          <w:szCs w:val="24"/>
        </w:rPr>
        <w:t xml:space="preserve"> own it should be constantly be evaluated in order to measure whether the expected outcome has been achieved. In my business, I will use various methods to know whether my marketing strategy is working out.</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lastRenderedPageBreak/>
        <w:t>Firstly, I will use the sales number to determine how the strategy is working out, therefore each day, every marketer will have their data tabulated and the total sales of the day is taken, this will enable me to understand the market trend if the sales were good at the first days and then at tremendous drop has been experienced then the strategy proves to have worked on the first days and did not work in the subsequent days (Teeratansirikool</w:t>
      </w:r>
      <w:r w:rsidR="00797DBA" w:rsidRPr="009D0AEA">
        <w:rPr>
          <w:rFonts w:ascii="Times New Roman" w:hAnsi="Times New Roman" w:cs="Times New Roman"/>
          <w:sz w:val="24"/>
          <w:szCs w:val="24"/>
        </w:rPr>
        <w:t>, 2013</w:t>
      </w:r>
      <w:r w:rsidRPr="009D0AEA">
        <w:rPr>
          <w:rFonts w:ascii="Times New Roman" w:hAnsi="Times New Roman" w:cs="Times New Roman"/>
          <w:sz w:val="24"/>
          <w:szCs w:val="24"/>
        </w:rPr>
        <w:t>).</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Secondly, according to (Cooper</w:t>
      </w:r>
      <w:r w:rsidR="00797DBA" w:rsidRPr="009D0AEA">
        <w:rPr>
          <w:rFonts w:ascii="Times New Roman" w:hAnsi="Times New Roman" w:cs="Times New Roman"/>
          <w:sz w:val="24"/>
          <w:szCs w:val="24"/>
        </w:rPr>
        <w:t>, 2015</w:t>
      </w:r>
      <w:r w:rsidRPr="009D0AEA">
        <w:rPr>
          <w:rFonts w:ascii="Times New Roman" w:hAnsi="Times New Roman" w:cs="Times New Roman"/>
          <w:sz w:val="24"/>
          <w:szCs w:val="24"/>
        </w:rPr>
        <w:t xml:space="preserve">) salespeople response, out the business the sales personnel are the best barometer to indicate the effectiveness of the market strategy taken, therefore, I will be asking for feedback from my salespeople, this will enable the marketing manager to determine whether the information being provided to the consumer has any effect or the methods used to deliver the message is effective. If the result is overwhelmingly opposite of the expectation or negative then the methods need to be evaluated again. </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Thirdly, the return on investment, when it comes to marketing and business return on investment is always a major concern, since the capital invested in the marketing of the product should always give a return or a profit in order to determine whether the marketing strategy is working (</w:t>
      </w:r>
      <w:proofErr w:type="spellStart"/>
      <w:r w:rsidRPr="009D0AEA">
        <w:rPr>
          <w:rFonts w:ascii="Times New Roman" w:hAnsi="Times New Roman" w:cs="Times New Roman"/>
          <w:sz w:val="24"/>
          <w:szCs w:val="24"/>
        </w:rPr>
        <w:t>Sonnenreich</w:t>
      </w:r>
      <w:proofErr w:type="spellEnd"/>
      <w:r w:rsidRPr="009D0AEA">
        <w:rPr>
          <w:rFonts w:ascii="Times New Roman" w:hAnsi="Times New Roman" w:cs="Times New Roman"/>
          <w:sz w:val="24"/>
          <w:szCs w:val="24"/>
        </w:rPr>
        <w:t xml:space="preserve"> et al.</w:t>
      </w:r>
      <w:proofErr w:type="gramStart"/>
      <w:r w:rsidRPr="009D0AEA">
        <w:rPr>
          <w:rFonts w:ascii="Times New Roman" w:hAnsi="Times New Roman" w:cs="Times New Roman"/>
          <w:sz w:val="24"/>
          <w:szCs w:val="24"/>
        </w:rPr>
        <w:t>,2006</w:t>
      </w:r>
      <w:proofErr w:type="gramEnd"/>
      <w:r w:rsidRPr="009D0AEA">
        <w:rPr>
          <w:rFonts w:ascii="Times New Roman" w:hAnsi="Times New Roman" w:cs="Times New Roman"/>
          <w:sz w:val="24"/>
          <w:szCs w:val="24"/>
        </w:rPr>
        <w:t xml:space="preserve">). Therefore in the promotion of my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the money invested should relatively give me a good profit; this will help me in measuring whether the marketing strategy I have used will help me to get back my capital employed in the marketing campaign. </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Implementation plan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From the SWOT analysis, it has shown that one weakness of the product is the use of carbon in the preservation of the product, the business with collaboration with the company it will try to reduce the carbon being used in order to cater for all the consumers in the market at large </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lastRenderedPageBreak/>
        <w:t xml:space="preserve">According to the SWOT analysis is that the product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has a rival which is Miranda and which act as a close substitute of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therefore the Coca-cola company wail come up with a way of motivating the consumers this can be through games that are always on the bottle top, and once some drinks the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product will be able to win either some cash or airtime of different service providers. Also, some other incentive that will be applied and encourage more drinking if the product is through extra product when one buys more than two products from the same wholesaler or the retailer, this will encourage people to buy more so that they can be given that extra product.  The company can use more shapes in their packing bottle which have different shape like human head, banana shape this will motivate more so the children who like such product with shapes, also an introduction of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product which can be used by even people with different complication like ulcers and also people with diabetes in the same way they have to introduce Coca-Cola zero sugar the same way should be done to the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Contingency plan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 Cully (2015) argues that a contingency plan is a plan that is taken after the first plan fails mostly is referred to as plan  B, therefore, it is a plan that will help the business understand the cause of the failure. Since the first plan never worked than some of the things I will consider is:</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Reorganization this is a process of planning again the strategies to be undertaken again, this will be through identification of the mistakes that caused the failure, either through marketer and other methods that were used to communicate the information about the product. Also determine the main risk that caused the failure (</w:t>
      </w:r>
      <w:proofErr w:type="spellStart"/>
      <w:r w:rsidRPr="009D0AEA">
        <w:rPr>
          <w:rFonts w:ascii="Times New Roman" w:hAnsi="Times New Roman" w:cs="Times New Roman"/>
          <w:sz w:val="24"/>
          <w:szCs w:val="24"/>
        </w:rPr>
        <w:t>Sydnes</w:t>
      </w:r>
      <w:proofErr w:type="spellEnd"/>
      <w:r w:rsidRPr="009D0AEA">
        <w:rPr>
          <w:rFonts w:ascii="Times New Roman" w:hAnsi="Times New Roman" w:cs="Times New Roman"/>
          <w:sz w:val="24"/>
          <w:szCs w:val="24"/>
        </w:rPr>
        <w:t xml:space="preserve"> and Sydnes</w:t>
      </w:r>
      <w:proofErr w:type="gramStart"/>
      <w:r w:rsidRPr="009D0AEA">
        <w:rPr>
          <w:rFonts w:ascii="Times New Roman" w:hAnsi="Times New Roman" w:cs="Times New Roman"/>
          <w:sz w:val="24"/>
          <w:szCs w:val="24"/>
        </w:rPr>
        <w:t>,2013</w:t>
      </w:r>
      <w:proofErr w:type="gramEnd"/>
      <w:r w:rsidRPr="009D0AEA">
        <w:rPr>
          <w:rFonts w:ascii="Times New Roman" w:hAnsi="Times New Roman" w:cs="Times New Roman"/>
          <w:sz w:val="24"/>
          <w:szCs w:val="24"/>
        </w:rPr>
        <w:t>).</w:t>
      </w:r>
    </w:p>
    <w:p w:rsidR="008B70C9" w:rsidRPr="00797DB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lastRenderedPageBreak/>
        <w:t xml:space="preserve"> According to    (</w:t>
      </w:r>
      <w:proofErr w:type="spellStart"/>
      <w:r w:rsidRPr="009D0AEA">
        <w:rPr>
          <w:rFonts w:ascii="Times New Roman" w:hAnsi="Times New Roman" w:cs="Times New Roman"/>
          <w:sz w:val="24"/>
          <w:szCs w:val="24"/>
        </w:rPr>
        <w:t>Sekar</w:t>
      </w:r>
      <w:proofErr w:type="spellEnd"/>
      <w:r w:rsidRPr="009D0AEA">
        <w:rPr>
          <w:rFonts w:ascii="Times New Roman" w:hAnsi="Times New Roman" w:cs="Times New Roman"/>
          <w:sz w:val="24"/>
          <w:szCs w:val="24"/>
        </w:rPr>
        <w:t xml:space="preserve"> and Sukumar,2013) evaluation of the environment and the competitors, this might have contributed to the failure of the first plan, therefore, a critical evaluation of the two aspects will be highly considered when preparing my contingency plan.</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Research plan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Before any marketing strategies have been executed a lot of information will be considered this information help the planer in the implementation of the strategy he or she has chosen, some of these information to be considered by the business  must be very crucial and will help the business to prosper in greater manner (</w:t>
      </w:r>
      <w:proofErr w:type="spellStart"/>
      <w:r w:rsidRPr="009D0AEA">
        <w:rPr>
          <w:rFonts w:ascii="Times New Roman" w:hAnsi="Times New Roman" w:cs="Times New Roman"/>
          <w:sz w:val="24"/>
          <w:szCs w:val="24"/>
        </w:rPr>
        <w:t>Machin</w:t>
      </w:r>
      <w:proofErr w:type="spellEnd"/>
      <w:r w:rsidRPr="009D0AEA">
        <w:rPr>
          <w:rFonts w:ascii="Times New Roman" w:hAnsi="Times New Roman" w:cs="Times New Roman"/>
          <w:sz w:val="24"/>
          <w:szCs w:val="24"/>
        </w:rPr>
        <w:t xml:space="preserve">  et al.,2013). In my business, some of the information I will consider will</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The competitor, before implementation of any marketing strategies, the business should consider the also the marketing strategy of the competitor this will help me in coming up with a comprehensive strategy on how to counter attack the movement of my competitor the Pepsi and the Red Bull. These strengthen the movement of the business also and hence increase in the profit margin of the business</w:t>
      </w:r>
    </w:p>
    <w:p w:rsidR="008B70C9" w:rsidRPr="000033DB"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p>
    <w:p w:rsidR="008B70C9" w:rsidRDefault="008B70C9" w:rsidP="008B70C9">
      <w:pPr>
        <w:spacing w:line="360" w:lineRule="auto"/>
        <w:jc w:val="both"/>
        <w:rPr>
          <w:rFonts w:ascii="Times New Roman" w:hAnsi="Times New Roman" w:cs="Times New Roman"/>
          <w:b/>
          <w:sz w:val="24"/>
          <w:szCs w:val="24"/>
        </w:rPr>
      </w:pPr>
      <w:r>
        <w:rPr>
          <w:rFonts w:ascii="Times New Roman" w:hAnsi="Times New Roman" w:cs="Times New Roman"/>
          <w:b/>
          <w:sz w:val="24"/>
          <w:szCs w:val="24"/>
        </w:rPr>
        <w:t>PART 7</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Pro-forma income statement</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 xml:space="preserve">Description                                         Year1                           </w:t>
      </w:r>
      <w:r>
        <w:rPr>
          <w:rFonts w:ascii="Times New Roman" w:hAnsi="Times New Roman" w:cs="Times New Roman"/>
          <w:b/>
          <w:sz w:val="24"/>
          <w:szCs w:val="24"/>
        </w:rPr>
        <w:t xml:space="preserve">    </w:t>
      </w:r>
      <w:r w:rsidRPr="000033DB">
        <w:rPr>
          <w:rFonts w:ascii="Times New Roman" w:hAnsi="Times New Roman" w:cs="Times New Roman"/>
          <w:b/>
          <w:sz w:val="24"/>
          <w:szCs w:val="24"/>
        </w:rPr>
        <w:t xml:space="preserve"> Year 2</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Sales                                                    5,495,700                  </w:t>
      </w:r>
      <w:r>
        <w:rPr>
          <w:rFonts w:ascii="Times New Roman" w:hAnsi="Times New Roman" w:cs="Times New Roman"/>
          <w:sz w:val="24"/>
          <w:szCs w:val="24"/>
        </w:rPr>
        <w:t xml:space="preserve">       </w:t>
      </w:r>
      <w:r w:rsidRPr="000033DB">
        <w:rPr>
          <w:rFonts w:ascii="Times New Roman" w:hAnsi="Times New Roman" w:cs="Times New Roman"/>
          <w:sz w:val="24"/>
          <w:szCs w:val="24"/>
        </w:rPr>
        <w:t xml:space="preserve">7,572,700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Less; Cost sales                                    640,000                           </w:t>
      </w:r>
      <w:r>
        <w:rPr>
          <w:rFonts w:ascii="Times New Roman" w:hAnsi="Times New Roman" w:cs="Times New Roman"/>
          <w:sz w:val="24"/>
          <w:szCs w:val="24"/>
        </w:rPr>
        <w:t xml:space="preserve"> </w:t>
      </w:r>
      <w:r w:rsidRPr="000033DB">
        <w:rPr>
          <w:rFonts w:ascii="Times New Roman" w:hAnsi="Times New Roman" w:cs="Times New Roman"/>
          <w:sz w:val="24"/>
          <w:szCs w:val="24"/>
        </w:rPr>
        <w:t xml:space="preserve"> 800,000                      </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 xml:space="preserve">Gross profit                                         5,431,700                     </w:t>
      </w:r>
      <w:r>
        <w:rPr>
          <w:rFonts w:ascii="Times New Roman" w:hAnsi="Times New Roman" w:cs="Times New Roman"/>
          <w:b/>
          <w:sz w:val="24"/>
          <w:szCs w:val="24"/>
        </w:rPr>
        <w:t xml:space="preserve">   </w:t>
      </w:r>
      <w:r w:rsidRPr="000033DB">
        <w:rPr>
          <w:rFonts w:ascii="Times New Roman" w:hAnsi="Times New Roman" w:cs="Times New Roman"/>
          <w:b/>
          <w:sz w:val="24"/>
          <w:szCs w:val="24"/>
        </w:rPr>
        <w:t xml:space="preserve">6,772,700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Less: Expenses</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Electricity and water </w:t>
      </w:r>
      <w:r>
        <w:rPr>
          <w:rFonts w:ascii="Times New Roman" w:hAnsi="Times New Roman" w:cs="Times New Roman"/>
          <w:sz w:val="24"/>
          <w:szCs w:val="24"/>
        </w:rPr>
        <w:t xml:space="preserve">                 </w:t>
      </w:r>
      <w:r>
        <w:rPr>
          <w:rFonts w:ascii="Times New Roman" w:hAnsi="Times New Roman" w:cs="Times New Roman"/>
          <w:sz w:val="24"/>
          <w:szCs w:val="24"/>
        </w:rPr>
        <w:tab/>
      </w:r>
      <w:r w:rsidRPr="000033DB">
        <w:rPr>
          <w:rFonts w:ascii="Times New Roman" w:hAnsi="Times New Roman" w:cs="Times New Roman"/>
          <w:sz w:val="24"/>
          <w:szCs w:val="24"/>
        </w:rPr>
        <w:t xml:space="preserve"> 163,200 </w:t>
      </w:r>
      <w:r>
        <w:rPr>
          <w:rFonts w:ascii="Times New Roman" w:hAnsi="Times New Roman" w:cs="Times New Roman"/>
          <w:sz w:val="24"/>
          <w:szCs w:val="24"/>
        </w:rPr>
        <w:t xml:space="preserve">                             </w:t>
      </w:r>
      <w:r w:rsidRPr="000033DB">
        <w:rPr>
          <w:rFonts w:ascii="Times New Roman" w:hAnsi="Times New Roman" w:cs="Times New Roman"/>
          <w:sz w:val="24"/>
          <w:szCs w:val="24"/>
        </w:rPr>
        <w:t xml:space="preserve">168,000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Rent and rates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48,000 </w:t>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58,000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Salaries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 500,400</w:t>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720,000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Advertisement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 xml:space="preserve">20,000 </w:t>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15,000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Transport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9,000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 4,000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Licenses and permits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12,000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2,000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Loan interest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12,000</w:t>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24,000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Stationery and postage </w:t>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2,250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2,000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Miscellaneous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 xml:space="preserve">1,500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1,700 </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 xml:space="preserve">Total expenses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0033DB">
        <w:rPr>
          <w:rFonts w:ascii="Times New Roman" w:hAnsi="Times New Roman" w:cs="Times New Roman"/>
          <w:b/>
          <w:sz w:val="24"/>
          <w:szCs w:val="24"/>
        </w:rPr>
        <w:t>756,350</w:t>
      </w:r>
      <w:r w:rsidRPr="000033DB">
        <w:rPr>
          <w:rFonts w:ascii="Times New Roman" w:hAnsi="Times New Roman" w:cs="Times New Roman"/>
          <w:b/>
          <w:sz w:val="24"/>
          <w:szCs w:val="24"/>
        </w:rPr>
        <w:tab/>
      </w:r>
      <w:r>
        <w:rPr>
          <w:rFonts w:ascii="Times New Roman" w:hAnsi="Times New Roman" w:cs="Times New Roman"/>
          <w:b/>
          <w:sz w:val="24"/>
          <w:szCs w:val="24"/>
        </w:rPr>
        <w:t xml:space="preserve">                          </w:t>
      </w:r>
      <w:r w:rsidRPr="000033DB">
        <w:rPr>
          <w:rFonts w:ascii="Times New Roman" w:hAnsi="Times New Roman" w:cs="Times New Roman"/>
          <w:b/>
          <w:sz w:val="24"/>
          <w:szCs w:val="24"/>
        </w:rPr>
        <w:t>984,000</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Net profit before tax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4,675,350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5,788,700</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lastRenderedPageBreak/>
        <w:t>Less; Tax provision 20%</w:t>
      </w:r>
      <w:r w:rsidRPr="000033DB">
        <w:rPr>
          <w:rFonts w:ascii="Times New Roman" w:hAnsi="Times New Roman" w:cs="Times New Roman"/>
          <w:sz w:val="24"/>
          <w:szCs w:val="24"/>
        </w:rPr>
        <w:tab/>
      </w:r>
      <w:r w:rsidRPr="000033DB">
        <w:rPr>
          <w:rFonts w:ascii="Times New Roman" w:hAnsi="Times New Roman" w:cs="Times New Roman"/>
          <w:sz w:val="24"/>
          <w:szCs w:val="24"/>
        </w:rPr>
        <w:tab/>
        <w:t>(935,070)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(1,157,740)</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b/>
          <w:sz w:val="24"/>
          <w:szCs w:val="24"/>
        </w:rPr>
        <w:t xml:space="preserve">Net profit after tax </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 xml:space="preserve">3,740,280               </w:t>
      </w:r>
      <w:r>
        <w:rPr>
          <w:rFonts w:ascii="Times New Roman" w:hAnsi="Times New Roman" w:cs="Times New Roman"/>
          <w:b/>
          <w:sz w:val="24"/>
          <w:szCs w:val="24"/>
        </w:rPr>
        <w:t xml:space="preserve">                   </w:t>
      </w:r>
      <w:r w:rsidRPr="000033DB">
        <w:rPr>
          <w:rFonts w:ascii="Times New Roman" w:hAnsi="Times New Roman" w:cs="Times New Roman"/>
          <w:b/>
          <w:sz w:val="24"/>
          <w:szCs w:val="24"/>
        </w:rPr>
        <w:t xml:space="preserve"> 4,630,960            </w:t>
      </w:r>
    </w:p>
    <w:p w:rsidR="008B70C9" w:rsidRPr="000033DB" w:rsidRDefault="008B70C9" w:rsidP="008B70C9">
      <w:pPr>
        <w:spacing w:line="360" w:lineRule="auto"/>
        <w:jc w:val="both"/>
        <w:rPr>
          <w:rFonts w:ascii="Times New Roman" w:hAnsi="Times New Roman" w:cs="Times New Roman"/>
          <w:b/>
          <w:sz w:val="24"/>
          <w:szCs w:val="24"/>
        </w:rPr>
      </w:pPr>
    </w:p>
    <w:p w:rsidR="008B70C9" w:rsidRPr="000033DB" w:rsidRDefault="008B70C9" w:rsidP="008B70C9">
      <w:pPr>
        <w:spacing w:line="360" w:lineRule="auto"/>
        <w:jc w:val="both"/>
        <w:rPr>
          <w:rFonts w:ascii="Times New Roman" w:hAnsi="Times New Roman" w:cs="Times New Roman"/>
          <w:b/>
          <w:sz w:val="24"/>
          <w:szCs w:val="24"/>
        </w:rPr>
      </w:pPr>
    </w:p>
    <w:p w:rsidR="008B70C9" w:rsidRPr="000033DB" w:rsidRDefault="008B70C9" w:rsidP="008B70C9">
      <w:pPr>
        <w:jc w:val="both"/>
        <w:rPr>
          <w:rFonts w:ascii="Times New Roman" w:hAnsi="Times New Roman" w:cs="Times New Roman"/>
          <w:b/>
          <w:sz w:val="24"/>
          <w:szCs w:val="24"/>
        </w:rPr>
      </w:pP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Statement of financial position</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b/>
          <w:sz w:val="24"/>
          <w:szCs w:val="24"/>
        </w:rPr>
        <w:t xml:space="preserve">Description                        </w:t>
      </w:r>
      <w:r w:rsidRPr="000033DB">
        <w:rPr>
          <w:rFonts w:ascii="Times New Roman" w:hAnsi="Times New Roman" w:cs="Times New Roman"/>
          <w:b/>
          <w:sz w:val="24"/>
          <w:szCs w:val="24"/>
        </w:rPr>
        <w:tab/>
      </w:r>
      <w:r w:rsidRPr="000033DB">
        <w:rPr>
          <w:rFonts w:ascii="Times New Roman" w:hAnsi="Times New Roman" w:cs="Times New Roman"/>
          <w:b/>
          <w:sz w:val="24"/>
          <w:szCs w:val="24"/>
        </w:rPr>
        <w:tab/>
        <w:t xml:space="preserve"> Year 1</w:t>
      </w:r>
      <w:r w:rsidRPr="000033DB">
        <w:rPr>
          <w:rFonts w:ascii="Times New Roman" w:hAnsi="Times New Roman" w:cs="Times New Roman"/>
          <w:sz w:val="24"/>
          <w:szCs w:val="24"/>
        </w:rPr>
        <w:t xml:space="preserve">                                                   </w:t>
      </w:r>
      <w:r w:rsidRPr="000033DB">
        <w:rPr>
          <w:rFonts w:ascii="Times New Roman" w:hAnsi="Times New Roman" w:cs="Times New Roman"/>
          <w:b/>
          <w:sz w:val="24"/>
          <w:szCs w:val="24"/>
        </w:rPr>
        <w:t>Year 2</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Fixed assets</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Furniture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15,000,000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18,000 000</w:t>
      </w:r>
    </w:p>
    <w:p w:rsidR="008B70C9" w:rsidRPr="000033DB" w:rsidRDefault="008B70C9" w:rsidP="008B70C9">
      <w:pPr>
        <w:tabs>
          <w:tab w:val="left" w:pos="720"/>
          <w:tab w:val="left" w:pos="1440"/>
          <w:tab w:val="left" w:pos="2160"/>
          <w:tab w:val="left" w:pos="2880"/>
          <w:tab w:val="left" w:pos="3600"/>
          <w:tab w:val="left" w:pos="4320"/>
          <w:tab w:val="left" w:pos="6735"/>
        </w:tabs>
        <w:jc w:val="both"/>
        <w:rPr>
          <w:rFonts w:ascii="Times New Roman" w:hAnsi="Times New Roman" w:cs="Times New Roman"/>
          <w:sz w:val="24"/>
          <w:szCs w:val="24"/>
        </w:rPr>
      </w:pPr>
      <w:r w:rsidRPr="000033DB">
        <w:rPr>
          <w:rFonts w:ascii="Times New Roman" w:hAnsi="Times New Roman" w:cs="Times New Roman"/>
          <w:sz w:val="24"/>
          <w:szCs w:val="24"/>
        </w:rPr>
        <w:t xml:space="preserve">Less; depreciation 10% </w:t>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(1,500,000)</w:t>
      </w:r>
      <w:r w:rsidRPr="000033DB">
        <w:rPr>
          <w:rFonts w:ascii="Times New Roman" w:hAnsi="Times New Roman" w:cs="Times New Roman"/>
          <w:sz w:val="24"/>
          <w:szCs w:val="24"/>
        </w:rPr>
        <w:tab/>
        <w:t xml:space="preserve">       (1,800,000)</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13,500,000</w:t>
      </w:r>
      <w:r w:rsidRPr="000033DB">
        <w:rPr>
          <w:rFonts w:ascii="Times New Roman" w:hAnsi="Times New Roman" w:cs="Times New Roman"/>
          <w:b/>
          <w:sz w:val="24"/>
          <w:szCs w:val="24"/>
        </w:rPr>
        <w:tab/>
        <w:t xml:space="preserve">                                   16,200,000</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Equipment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300,660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410,500 </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Less; depreciation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30,066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41,050 </w:t>
      </w:r>
      <w:r w:rsidRPr="000033DB">
        <w:rPr>
          <w:rFonts w:ascii="Times New Roman" w:hAnsi="Times New Roman" w:cs="Times New Roman"/>
          <w:sz w:val="24"/>
          <w:szCs w:val="24"/>
        </w:rPr>
        <w:tab/>
      </w:r>
      <w:r w:rsidRPr="000033DB">
        <w:rPr>
          <w:rFonts w:ascii="Times New Roman" w:hAnsi="Times New Roman" w:cs="Times New Roman"/>
          <w:sz w:val="24"/>
          <w:szCs w:val="24"/>
        </w:rPr>
        <w:tab/>
      </w:r>
    </w:p>
    <w:p w:rsidR="008B70C9" w:rsidRPr="000033DB" w:rsidRDefault="008B70C9" w:rsidP="008B70C9">
      <w:pPr>
        <w:ind w:left="2880" w:firstLine="720"/>
        <w:jc w:val="both"/>
        <w:rPr>
          <w:rFonts w:ascii="Times New Roman" w:hAnsi="Times New Roman" w:cs="Times New Roman"/>
          <w:sz w:val="24"/>
          <w:szCs w:val="24"/>
        </w:rPr>
      </w:pPr>
      <w:r w:rsidRPr="000033DB">
        <w:rPr>
          <w:rFonts w:ascii="Times New Roman" w:hAnsi="Times New Roman" w:cs="Times New Roman"/>
          <w:sz w:val="24"/>
          <w:szCs w:val="24"/>
        </w:rPr>
        <w:t xml:space="preserve">    270,534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369,450 </w:t>
      </w:r>
      <w:r w:rsidRPr="000033DB">
        <w:rPr>
          <w:rFonts w:ascii="Times New Roman" w:hAnsi="Times New Roman" w:cs="Times New Roman"/>
          <w:sz w:val="24"/>
          <w:szCs w:val="24"/>
        </w:rPr>
        <w:tab/>
      </w:r>
      <w:r w:rsidRPr="000033DB">
        <w:rPr>
          <w:rFonts w:ascii="Times New Roman" w:hAnsi="Times New Roman" w:cs="Times New Roman"/>
          <w:sz w:val="24"/>
          <w:szCs w:val="24"/>
        </w:rPr>
        <w:tab/>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Machine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240,506</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250,000      </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 xml:space="preserve">Total fixed assets    </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13,770,534</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 xml:space="preserve">            16,819,450</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Currents assets</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Stock</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242,000 </w:t>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255,500 </w:t>
      </w:r>
      <w:r w:rsidRPr="000033DB">
        <w:rPr>
          <w:rFonts w:ascii="Times New Roman" w:hAnsi="Times New Roman" w:cs="Times New Roman"/>
          <w:sz w:val="24"/>
          <w:szCs w:val="24"/>
        </w:rPr>
        <w:tab/>
      </w:r>
      <w:r w:rsidRPr="000033DB">
        <w:rPr>
          <w:rFonts w:ascii="Times New Roman" w:hAnsi="Times New Roman" w:cs="Times New Roman"/>
          <w:sz w:val="24"/>
          <w:szCs w:val="24"/>
        </w:rPr>
        <w:tab/>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Debtors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15,000                                                         17,000 </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Cash in bank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56,000                                                        77,000 </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Cash in hand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34,000                                                         49,500 </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Total current asset                                    347,000                                                     399,000 </w:t>
      </w:r>
    </w:p>
    <w:p w:rsidR="008B70C9" w:rsidRPr="000033DB" w:rsidRDefault="008B70C9" w:rsidP="008B70C9">
      <w:pPr>
        <w:tabs>
          <w:tab w:val="left" w:pos="720"/>
          <w:tab w:val="left" w:pos="1440"/>
          <w:tab w:val="left" w:pos="2160"/>
          <w:tab w:val="left" w:pos="2880"/>
          <w:tab w:val="left" w:pos="3600"/>
          <w:tab w:val="left" w:pos="6225"/>
        </w:tabs>
        <w:jc w:val="both"/>
        <w:rPr>
          <w:rFonts w:ascii="Times New Roman" w:hAnsi="Times New Roman" w:cs="Times New Roman"/>
          <w:b/>
          <w:sz w:val="24"/>
          <w:szCs w:val="24"/>
        </w:rPr>
      </w:pPr>
      <w:r w:rsidRPr="000033DB">
        <w:rPr>
          <w:rFonts w:ascii="Times New Roman" w:hAnsi="Times New Roman" w:cs="Times New Roman"/>
          <w:b/>
          <w:sz w:val="24"/>
          <w:szCs w:val="24"/>
        </w:rPr>
        <w:t xml:space="preserve">Total assets </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 xml:space="preserve">14,117,534 </w:t>
      </w:r>
      <w:r w:rsidRPr="000033DB">
        <w:rPr>
          <w:rFonts w:ascii="Times New Roman" w:hAnsi="Times New Roman" w:cs="Times New Roman"/>
          <w:b/>
          <w:sz w:val="24"/>
          <w:szCs w:val="24"/>
        </w:rPr>
        <w:tab/>
        <w:t xml:space="preserve">               17,218,450</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lastRenderedPageBreak/>
        <w:t>Capital and liabilities</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Capital                                                      2, 800, 000</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3,000,000 </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Long term liabilities</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 xml:space="preserve">Loan                                                            52,700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48,950 </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Short term liabilities</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Creditors</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110,000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115,500 </w:t>
      </w:r>
    </w:p>
    <w:p w:rsidR="008B70C9" w:rsidRPr="000033DB" w:rsidRDefault="008B70C9" w:rsidP="008B70C9">
      <w:pPr>
        <w:jc w:val="both"/>
        <w:rPr>
          <w:rFonts w:ascii="Times New Roman" w:hAnsi="Times New Roman" w:cs="Times New Roman"/>
          <w:sz w:val="24"/>
          <w:szCs w:val="24"/>
        </w:rPr>
      </w:pPr>
      <w:r w:rsidRPr="000033DB">
        <w:rPr>
          <w:rFonts w:ascii="Times New Roman" w:hAnsi="Times New Roman" w:cs="Times New Roman"/>
          <w:sz w:val="24"/>
          <w:szCs w:val="24"/>
        </w:rPr>
        <w:t>Bank overdraft_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10,000</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Total capital and lia</w:t>
      </w:r>
      <w:r>
        <w:rPr>
          <w:rFonts w:ascii="Times New Roman" w:hAnsi="Times New Roman" w:cs="Times New Roman"/>
          <w:b/>
          <w:sz w:val="24"/>
          <w:szCs w:val="24"/>
        </w:rPr>
        <w:t>bilities              2,962,700</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0033DB">
        <w:rPr>
          <w:rFonts w:ascii="Times New Roman" w:hAnsi="Times New Roman" w:cs="Times New Roman"/>
          <w:b/>
          <w:sz w:val="24"/>
          <w:szCs w:val="24"/>
        </w:rPr>
        <w:t>3,174,450</w:t>
      </w:r>
    </w:p>
    <w:p w:rsidR="008B70C9" w:rsidRPr="000033DB" w:rsidRDefault="008B70C9" w:rsidP="008B70C9">
      <w:pPr>
        <w:jc w:val="both"/>
        <w:rPr>
          <w:rFonts w:ascii="Times New Roman" w:hAnsi="Times New Roman" w:cs="Times New Roman"/>
          <w:b/>
          <w:sz w:val="24"/>
          <w:szCs w:val="24"/>
        </w:rPr>
      </w:pPr>
      <w:r w:rsidRPr="000033DB">
        <w:rPr>
          <w:rFonts w:ascii="Times New Roman" w:hAnsi="Times New Roman" w:cs="Times New Roman"/>
          <w:b/>
          <w:sz w:val="24"/>
          <w:szCs w:val="24"/>
        </w:rPr>
        <w:t>Break-even point</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 xml:space="preserve">                                                                                           Variable items</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b/>
          <w:sz w:val="24"/>
          <w:szCs w:val="24"/>
        </w:rPr>
        <w:t xml:space="preserve">Items    </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Year 1</w:t>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r>
      <w:r w:rsidRPr="000033DB">
        <w:rPr>
          <w:rFonts w:ascii="Times New Roman" w:hAnsi="Times New Roman" w:cs="Times New Roman"/>
          <w:b/>
          <w:sz w:val="24"/>
          <w:szCs w:val="24"/>
        </w:rPr>
        <w:tab/>
        <w:t>Year 2</w:t>
      </w:r>
    </w:p>
    <w:p w:rsidR="008B70C9" w:rsidRPr="000033DB" w:rsidRDefault="008B70C9" w:rsidP="008B70C9">
      <w:pPr>
        <w:spacing w:line="360" w:lineRule="auto"/>
        <w:jc w:val="both"/>
        <w:rPr>
          <w:rFonts w:ascii="Times New Roman" w:hAnsi="Times New Roman" w:cs="Times New Roman"/>
          <w:b/>
          <w:sz w:val="24"/>
          <w:szCs w:val="24"/>
        </w:rPr>
      </w:pP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Electricity and water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163,200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168,000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Stationery</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2,250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2,000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Transport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9000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4,000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Miscellaneous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33DB">
        <w:rPr>
          <w:rFonts w:ascii="Times New Roman" w:hAnsi="Times New Roman" w:cs="Times New Roman"/>
          <w:sz w:val="24"/>
          <w:szCs w:val="24"/>
        </w:rPr>
        <w:t xml:space="preserve">1,500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1,700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Advertisement </w:t>
      </w:r>
      <w:r>
        <w:rPr>
          <w:rFonts w:ascii="Times New Roman" w:hAnsi="Times New Roman" w:cs="Times New Roman"/>
          <w:sz w:val="24"/>
          <w:szCs w:val="24"/>
        </w:rPr>
        <w:tab/>
      </w:r>
      <w:r>
        <w:rPr>
          <w:rFonts w:ascii="Times New Roman" w:hAnsi="Times New Roman" w:cs="Times New Roman"/>
          <w:sz w:val="24"/>
          <w:szCs w:val="24"/>
        </w:rPr>
        <w:tab/>
        <w:t xml:space="preserve">           </w:t>
      </w:r>
      <w:r w:rsidRPr="000033DB">
        <w:rPr>
          <w:rFonts w:ascii="Times New Roman" w:hAnsi="Times New Roman" w:cs="Times New Roman"/>
          <w:sz w:val="24"/>
          <w:szCs w:val="24"/>
        </w:rPr>
        <w:t xml:space="preserve">20,000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15,000 </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Purchases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240,000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300,000 </w:t>
      </w:r>
    </w:p>
    <w:p w:rsidR="008B70C9" w:rsidRPr="000033DB" w:rsidRDefault="008B70C9" w:rsidP="008B70C9">
      <w:pPr>
        <w:spacing w:line="360" w:lineRule="auto"/>
        <w:jc w:val="both"/>
        <w:rPr>
          <w:rFonts w:ascii="Times New Roman" w:hAnsi="Times New Roman" w:cs="Times New Roman"/>
          <w:b/>
          <w:sz w:val="24"/>
          <w:szCs w:val="24"/>
        </w:rPr>
      </w:pPr>
      <w:r w:rsidRPr="000033DB">
        <w:rPr>
          <w:rFonts w:ascii="Times New Roman" w:hAnsi="Times New Roman" w:cs="Times New Roman"/>
          <w:b/>
          <w:sz w:val="24"/>
          <w:szCs w:val="24"/>
        </w:rPr>
        <w:t xml:space="preserve">Totals                            </w:t>
      </w:r>
      <w:r>
        <w:rPr>
          <w:rFonts w:ascii="Times New Roman" w:hAnsi="Times New Roman" w:cs="Times New Roman"/>
          <w:b/>
          <w:sz w:val="24"/>
          <w:szCs w:val="24"/>
        </w:rPr>
        <w:t xml:space="preserve">                    </w:t>
      </w:r>
      <w:r w:rsidRPr="000033DB">
        <w:rPr>
          <w:rFonts w:ascii="Times New Roman" w:hAnsi="Times New Roman" w:cs="Times New Roman"/>
          <w:b/>
          <w:sz w:val="24"/>
          <w:szCs w:val="24"/>
        </w:rPr>
        <w:t xml:space="preserve"> 435,950                        </w:t>
      </w:r>
      <w:r>
        <w:rPr>
          <w:rFonts w:ascii="Times New Roman" w:hAnsi="Times New Roman" w:cs="Times New Roman"/>
          <w:b/>
          <w:sz w:val="24"/>
          <w:szCs w:val="24"/>
        </w:rPr>
        <w:t xml:space="preserve">                    </w:t>
      </w:r>
      <w:r w:rsidRPr="000033DB">
        <w:rPr>
          <w:rFonts w:ascii="Times New Roman" w:hAnsi="Times New Roman" w:cs="Times New Roman"/>
          <w:b/>
          <w:sz w:val="24"/>
          <w:szCs w:val="24"/>
        </w:rPr>
        <w:t xml:space="preserve"> 490,700                    </w:t>
      </w:r>
    </w:p>
    <w:p w:rsidR="008B70C9" w:rsidRPr="000033DB" w:rsidRDefault="008B70C9" w:rsidP="008B70C9">
      <w:pPr>
        <w:spacing w:line="360" w:lineRule="auto"/>
        <w:jc w:val="both"/>
        <w:rPr>
          <w:rFonts w:ascii="Times New Roman" w:hAnsi="Times New Roman" w:cs="Times New Roman"/>
          <w:sz w:val="24"/>
          <w:szCs w:val="24"/>
        </w:rPr>
      </w:pPr>
    </w:p>
    <w:p w:rsidR="008B70C9" w:rsidRPr="000033DB" w:rsidRDefault="008B70C9" w:rsidP="008B70C9">
      <w:pPr>
        <w:spacing w:line="360" w:lineRule="auto"/>
        <w:jc w:val="both"/>
        <w:rPr>
          <w:rFonts w:ascii="Times New Roman" w:hAnsi="Times New Roman" w:cs="Times New Roman"/>
          <w:sz w:val="24"/>
          <w:szCs w:val="24"/>
          <w:u w:val="single"/>
        </w:rPr>
      </w:pPr>
    </w:p>
    <w:p w:rsidR="008B70C9" w:rsidRPr="000033DB" w:rsidRDefault="008B70C9" w:rsidP="008B70C9">
      <w:pPr>
        <w:spacing w:line="240" w:lineRule="auto"/>
        <w:jc w:val="both"/>
        <w:rPr>
          <w:rFonts w:ascii="Times New Roman" w:hAnsi="Times New Roman" w:cs="Times New Roman"/>
          <w:sz w:val="24"/>
          <w:szCs w:val="24"/>
          <w:u w:val="single"/>
        </w:rPr>
      </w:pPr>
      <w:r w:rsidRPr="000033DB">
        <w:rPr>
          <w:rFonts w:ascii="Times New Roman" w:hAnsi="Times New Roman" w:cs="Times New Roman"/>
          <w:sz w:val="24"/>
          <w:szCs w:val="24"/>
        </w:rPr>
        <w:t>Contribution margin</w:t>
      </w:r>
      <w:r w:rsidRPr="000033DB">
        <w:rPr>
          <w:rFonts w:ascii="Times New Roman" w:hAnsi="Times New Roman" w:cs="Times New Roman"/>
          <w:b/>
          <w:sz w:val="24"/>
          <w:szCs w:val="24"/>
        </w:rPr>
        <w:t xml:space="preserve">=        </w:t>
      </w:r>
      <w:r w:rsidRPr="000033DB">
        <w:rPr>
          <w:rFonts w:ascii="Times New Roman" w:hAnsi="Times New Roman" w:cs="Times New Roman"/>
          <w:sz w:val="24"/>
          <w:szCs w:val="24"/>
          <w:u w:val="single"/>
        </w:rPr>
        <w:t>Sales – variable costs</w:t>
      </w:r>
    </w:p>
    <w:p w:rsidR="008B70C9" w:rsidRPr="000033DB" w:rsidRDefault="008B70C9" w:rsidP="008B70C9">
      <w:pPr>
        <w:spacing w:line="240" w:lineRule="auto"/>
        <w:ind w:left="2160"/>
        <w:jc w:val="both"/>
        <w:rPr>
          <w:rFonts w:ascii="Times New Roman" w:hAnsi="Times New Roman" w:cs="Times New Roman"/>
          <w:sz w:val="24"/>
          <w:szCs w:val="24"/>
          <w:u w:val="single"/>
        </w:rPr>
      </w:pPr>
      <w:r w:rsidRPr="000033DB">
        <w:rPr>
          <w:rFonts w:ascii="Times New Roman" w:hAnsi="Times New Roman" w:cs="Times New Roman"/>
          <w:sz w:val="24"/>
          <w:szCs w:val="24"/>
        </w:rPr>
        <w:t xml:space="preserve">            Sales</w:t>
      </w:r>
    </w:p>
    <w:p w:rsidR="008B70C9" w:rsidRPr="000033DB" w:rsidRDefault="008B70C9" w:rsidP="008B70C9">
      <w:pPr>
        <w:spacing w:line="360" w:lineRule="auto"/>
        <w:jc w:val="both"/>
        <w:rPr>
          <w:rFonts w:ascii="Times New Roman" w:hAnsi="Times New Roman" w:cs="Times New Roman"/>
          <w:sz w:val="24"/>
          <w:szCs w:val="24"/>
        </w:rPr>
      </w:pPr>
    </w:p>
    <w:p w:rsidR="008B70C9" w:rsidRPr="000033DB" w:rsidRDefault="008B70C9" w:rsidP="008B70C9">
      <w:pPr>
        <w:spacing w:line="360" w:lineRule="auto"/>
        <w:jc w:val="both"/>
        <w:rPr>
          <w:rFonts w:ascii="Times New Roman" w:hAnsi="Times New Roman" w:cs="Times New Roman"/>
          <w:sz w:val="24"/>
          <w:szCs w:val="24"/>
          <w:u w:val="single"/>
        </w:rPr>
      </w:pPr>
      <w:r w:rsidRPr="000033DB">
        <w:rPr>
          <w:rFonts w:ascii="Times New Roman" w:hAnsi="Times New Roman" w:cs="Times New Roman"/>
          <w:sz w:val="24"/>
          <w:szCs w:val="24"/>
        </w:rPr>
        <w:t>Year 1 =       $</w:t>
      </w:r>
      <w:r w:rsidRPr="000033DB">
        <w:rPr>
          <w:rFonts w:ascii="Times New Roman" w:hAnsi="Times New Roman" w:cs="Times New Roman"/>
          <w:sz w:val="24"/>
          <w:szCs w:val="24"/>
          <w:u w:val="single"/>
        </w:rPr>
        <w:t xml:space="preserve">5,495,700 - $435,950 </w:t>
      </w:r>
      <w:r w:rsidRPr="000033DB">
        <w:rPr>
          <w:rFonts w:ascii="Times New Roman" w:hAnsi="Times New Roman" w:cs="Times New Roman"/>
          <w:sz w:val="24"/>
          <w:szCs w:val="24"/>
        </w:rPr>
        <w:t xml:space="preserve">                =0.9207*100</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                         5,495,700                            =92.07%</w:t>
      </w:r>
    </w:p>
    <w:p w:rsidR="008B70C9" w:rsidRPr="000033DB" w:rsidRDefault="008B70C9" w:rsidP="008B70C9">
      <w:pPr>
        <w:spacing w:line="360" w:lineRule="auto"/>
        <w:jc w:val="both"/>
        <w:rPr>
          <w:rFonts w:ascii="Times New Roman" w:hAnsi="Times New Roman" w:cs="Times New Roman"/>
          <w:sz w:val="24"/>
          <w:szCs w:val="24"/>
        </w:rPr>
      </w:pPr>
    </w:p>
    <w:p w:rsidR="008B70C9" w:rsidRPr="000033DB" w:rsidRDefault="008B70C9" w:rsidP="008B70C9">
      <w:pPr>
        <w:spacing w:line="360" w:lineRule="auto"/>
        <w:jc w:val="both"/>
        <w:rPr>
          <w:rFonts w:ascii="Times New Roman" w:hAnsi="Times New Roman" w:cs="Times New Roman"/>
          <w:sz w:val="24"/>
          <w:szCs w:val="24"/>
        </w:rPr>
      </w:pP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Year 2</w:t>
      </w:r>
      <w:r w:rsidRPr="000033DB">
        <w:rPr>
          <w:rFonts w:ascii="Times New Roman" w:hAnsi="Times New Roman" w:cs="Times New Roman"/>
          <w:b/>
          <w:sz w:val="24"/>
          <w:szCs w:val="24"/>
        </w:rPr>
        <w:t>=          $</w:t>
      </w:r>
      <w:r w:rsidRPr="000033DB">
        <w:rPr>
          <w:rFonts w:ascii="Times New Roman" w:hAnsi="Times New Roman" w:cs="Times New Roman"/>
          <w:sz w:val="24"/>
          <w:szCs w:val="24"/>
          <w:u w:val="single"/>
        </w:rPr>
        <w:t>7,572,700 - $490,700</w:t>
      </w:r>
      <w:r w:rsidRPr="000033DB">
        <w:rPr>
          <w:rFonts w:ascii="Times New Roman" w:hAnsi="Times New Roman" w:cs="Times New Roman"/>
          <w:sz w:val="24"/>
          <w:szCs w:val="24"/>
        </w:rPr>
        <w:t xml:space="preserve">                 =0.935*100</w:t>
      </w:r>
    </w:p>
    <w:p w:rsidR="008B70C9" w:rsidRPr="000033DB" w:rsidRDefault="008B70C9" w:rsidP="008B70C9">
      <w:pPr>
        <w:spacing w:line="360" w:lineRule="auto"/>
        <w:jc w:val="both"/>
        <w:rPr>
          <w:rFonts w:ascii="Times New Roman" w:hAnsi="Times New Roman" w:cs="Times New Roman"/>
          <w:sz w:val="24"/>
          <w:szCs w:val="24"/>
        </w:rPr>
      </w:pPr>
      <w:r w:rsidRPr="000033DB">
        <w:rPr>
          <w:rFonts w:ascii="Times New Roman" w:hAnsi="Times New Roman" w:cs="Times New Roman"/>
          <w:sz w:val="24"/>
          <w:szCs w:val="24"/>
        </w:rPr>
        <w:t xml:space="preserve">                            $7,572,700                          =93.52%</w:t>
      </w:r>
    </w:p>
    <w:p w:rsidR="008B70C9" w:rsidRPr="000033DB" w:rsidRDefault="008B70C9" w:rsidP="008B70C9">
      <w:pPr>
        <w:spacing w:line="360" w:lineRule="auto"/>
        <w:jc w:val="both"/>
        <w:rPr>
          <w:rFonts w:ascii="Times New Roman" w:hAnsi="Times New Roman" w:cs="Times New Roman"/>
          <w:sz w:val="24"/>
          <w:szCs w:val="24"/>
        </w:rPr>
      </w:pPr>
    </w:p>
    <w:p w:rsidR="008B70C9" w:rsidRPr="000033DB" w:rsidRDefault="008B70C9" w:rsidP="008B70C9">
      <w:pPr>
        <w:spacing w:line="240" w:lineRule="auto"/>
        <w:jc w:val="both"/>
        <w:rPr>
          <w:rFonts w:ascii="Times New Roman" w:hAnsi="Times New Roman" w:cs="Times New Roman"/>
          <w:sz w:val="24"/>
          <w:szCs w:val="24"/>
        </w:rPr>
      </w:pPr>
      <w:r w:rsidRPr="000033DB">
        <w:rPr>
          <w:rFonts w:ascii="Times New Roman" w:hAnsi="Times New Roman" w:cs="Times New Roman"/>
          <w:b/>
          <w:sz w:val="24"/>
          <w:szCs w:val="24"/>
        </w:rPr>
        <w:t>Break-even point</w:t>
      </w:r>
      <w:r w:rsidRPr="000033DB">
        <w:rPr>
          <w:rFonts w:ascii="Times New Roman" w:hAnsi="Times New Roman" w:cs="Times New Roman"/>
          <w:sz w:val="24"/>
          <w:szCs w:val="24"/>
        </w:rPr>
        <w:t xml:space="preserve">=       </w:t>
      </w:r>
      <w:r w:rsidRPr="000033DB">
        <w:rPr>
          <w:rFonts w:ascii="Times New Roman" w:hAnsi="Times New Roman" w:cs="Times New Roman"/>
          <w:sz w:val="24"/>
          <w:szCs w:val="24"/>
          <w:u w:val="single"/>
        </w:rPr>
        <w:t>Total Fixed assets</w:t>
      </w:r>
    </w:p>
    <w:p w:rsidR="008B70C9" w:rsidRPr="000033DB" w:rsidRDefault="008B70C9" w:rsidP="008B70C9">
      <w:pPr>
        <w:tabs>
          <w:tab w:val="left" w:pos="1851"/>
        </w:tabs>
        <w:spacing w:line="240" w:lineRule="auto"/>
        <w:jc w:val="both"/>
        <w:rPr>
          <w:rFonts w:ascii="Times New Roman" w:hAnsi="Times New Roman" w:cs="Times New Roman"/>
          <w:sz w:val="24"/>
          <w:szCs w:val="24"/>
        </w:rPr>
      </w:pPr>
      <w:r w:rsidRPr="000033DB">
        <w:rPr>
          <w:rFonts w:ascii="Times New Roman" w:hAnsi="Times New Roman" w:cs="Times New Roman"/>
          <w:sz w:val="24"/>
          <w:szCs w:val="24"/>
        </w:rPr>
        <w:tab/>
        <w:t xml:space="preserve">      Contribution margin</w:t>
      </w:r>
    </w:p>
    <w:p w:rsidR="008B70C9" w:rsidRPr="000033DB" w:rsidRDefault="008B70C9" w:rsidP="008B70C9">
      <w:pPr>
        <w:tabs>
          <w:tab w:val="left" w:pos="1851"/>
        </w:tabs>
        <w:jc w:val="both"/>
        <w:rPr>
          <w:rFonts w:ascii="Times New Roman" w:hAnsi="Times New Roman" w:cs="Times New Roman"/>
          <w:b/>
          <w:sz w:val="24"/>
          <w:szCs w:val="24"/>
        </w:rPr>
      </w:pPr>
    </w:p>
    <w:p w:rsidR="008B70C9" w:rsidRPr="000033DB" w:rsidRDefault="008B70C9" w:rsidP="008B70C9">
      <w:pPr>
        <w:tabs>
          <w:tab w:val="left" w:pos="1851"/>
        </w:tabs>
        <w:jc w:val="both"/>
        <w:rPr>
          <w:rFonts w:ascii="Times New Roman" w:hAnsi="Times New Roman" w:cs="Times New Roman"/>
          <w:sz w:val="24"/>
          <w:szCs w:val="24"/>
          <w:u w:val="single"/>
        </w:rPr>
      </w:pPr>
      <w:r w:rsidRPr="000033DB">
        <w:rPr>
          <w:rFonts w:ascii="Times New Roman" w:hAnsi="Times New Roman" w:cs="Times New Roman"/>
          <w:b/>
          <w:sz w:val="24"/>
          <w:szCs w:val="24"/>
        </w:rPr>
        <w:t>Year 1 =</w:t>
      </w:r>
      <w:r w:rsidRPr="000033DB">
        <w:rPr>
          <w:rFonts w:ascii="Times New Roman" w:hAnsi="Times New Roman" w:cs="Times New Roman"/>
          <w:sz w:val="24"/>
          <w:szCs w:val="24"/>
        </w:rPr>
        <w:t xml:space="preserve">              </w:t>
      </w:r>
      <w:r w:rsidRPr="000033DB">
        <w:rPr>
          <w:rFonts w:ascii="Times New Roman" w:hAnsi="Times New Roman" w:cs="Times New Roman"/>
          <w:sz w:val="24"/>
          <w:szCs w:val="24"/>
          <w:u w:val="single"/>
        </w:rPr>
        <w:t xml:space="preserve">13,770,534   </w:t>
      </w:r>
    </w:p>
    <w:p w:rsidR="008B70C9" w:rsidRPr="000033DB" w:rsidRDefault="008B70C9" w:rsidP="008B70C9">
      <w:pPr>
        <w:tabs>
          <w:tab w:val="left" w:pos="981"/>
        </w:tabs>
        <w:jc w:val="both"/>
        <w:rPr>
          <w:rFonts w:ascii="Times New Roman" w:hAnsi="Times New Roman" w:cs="Times New Roman"/>
          <w:sz w:val="24"/>
          <w:szCs w:val="24"/>
        </w:rPr>
      </w:pPr>
      <w:r w:rsidRPr="000033DB">
        <w:rPr>
          <w:rFonts w:ascii="Times New Roman" w:hAnsi="Times New Roman" w:cs="Times New Roman"/>
          <w:sz w:val="24"/>
          <w:szCs w:val="24"/>
        </w:rPr>
        <w:t xml:space="preserve">                                 0.9207</w:t>
      </w:r>
    </w:p>
    <w:p w:rsidR="008B70C9" w:rsidRPr="000033DB" w:rsidRDefault="008B70C9" w:rsidP="008B70C9">
      <w:pPr>
        <w:tabs>
          <w:tab w:val="left" w:pos="981"/>
        </w:tabs>
        <w:jc w:val="both"/>
        <w:rPr>
          <w:rFonts w:ascii="Times New Roman" w:hAnsi="Times New Roman" w:cs="Times New Roman"/>
          <w:sz w:val="24"/>
          <w:szCs w:val="24"/>
        </w:rPr>
      </w:pPr>
    </w:p>
    <w:p w:rsidR="008B70C9" w:rsidRPr="000033DB" w:rsidRDefault="008B70C9" w:rsidP="008B70C9">
      <w:pPr>
        <w:tabs>
          <w:tab w:val="left" w:pos="981"/>
        </w:tabs>
        <w:ind w:firstLine="720"/>
        <w:jc w:val="both"/>
        <w:rPr>
          <w:rFonts w:ascii="Times New Roman" w:hAnsi="Times New Roman" w:cs="Times New Roman"/>
          <w:sz w:val="24"/>
          <w:szCs w:val="24"/>
        </w:rPr>
      </w:pPr>
      <w:r w:rsidRPr="000033DB">
        <w:rPr>
          <w:rFonts w:ascii="Times New Roman" w:hAnsi="Times New Roman" w:cs="Times New Roman"/>
          <w:sz w:val="24"/>
          <w:szCs w:val="24"/>
        </w:rPr>
        <w:tab/>
      </w:r>
      <w:r w:rsidRPr="000033DB">
        <w:rPr>
          <w:rFonts w:ascii="Times New Roman" w:hAnsi="Times New Roman" w:cs="Times New Roman"/>
          <w:sz w:val="24"/>
          <w:szCs w:val="24"/>
        </w:rPr>
        <w:tab/>
        <w:t>= $14,956,591.72</w:t>
      </w:r>
    </w:p>
    <w:p w:rsidR="008B70C9" w:rsidRPr="000033DB" w:rsidRDefault="008B70C9" w:rsidP="008B70C9">
      <w:pPr>
        <w:tabs>
          <w:tab w:val="left" w:pos="981"/>
        </w:tabs>
        <w:jc w:val="both"/>
        <w:rPr>
          <w:rFonts w:ascii="Times New Roman" w:hAnsi="Times New Roman" w:cs="Times New Roman"/>
          <w:sz w:val="24"/>
          <w:szCs w:val="24"/>
        </w:rPr>
      </w:pPr>
    </w:p>
    <w:p w:rsidR="008B70C9" w:rsidRPr="000033DB" w:rsidRDefault="008B70C9" w:rsidP="008B70C9">
      <w:pPr>
        <w:tabs>
          <w:tab w:val="left" w:pos="981"/>
        </w:tabs>
        <w:jc w:val="both"/>
        <w:rPr>
          <w:rFonts w:ascii="Times New Roman" w:hAnsi="Times New Roman" w:cs="Times New Roman"/>
          <w:sz w:val="24"/>
          <w:szCs w:val="24"/>
          <w:u w:val="single"/>
        </w:rPr>
      </w:pPr>
      <w:r w:rsidRPr="000033DB">
        <w:rPr>
          <w:rFonts w:ascii="Times New Roman" w:hAnsi="Times New Roman" w:cs="Times New Roman"/>
          <w:b/>
          <w:sz w:val="24"/>
          <w:szCs w:val="24"/>
        </w:rPr>
        <w:t>Year 2 =</w:t>
      </w:r>
      <w:r w:rsidRPr="000033DB">
        <w:rPr>
          <w:rFonts w:ascii="Times New Roman" w:hAnsi="Times New Roman" w:cs="Times New Roman"/>
          <w:sz w:val="24"/>
          <w:szCs w:val="24"/>
        </w:rPr>
        <w:t xml:space="preserve">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u w:val="single"/>
        </w:rPr>
        <w:t>16,819,450</w:t>
      </w:r>
    </w:p>
    <w:p w:rsidR="008B70C9" w:rsidRPr="000033DB" w:rsidRDefault="008B70C9" w:rsidP="008B70C9">
      <w:pPr>
        <w:tabs>
          <w:tab w:val="left" w:pos="981"/>
        </w:tabs>
        <w:jc w:val="both"/>
        <w:rPr>
          <w:rFonts w:ascii="Times New Roman" w:hAnsi="Times New Roman" w:cs="Times New Roman"/>
          <w:sz w:val="24"/>
          <w:szCs w:val="24"/>
        </w:rPr>
      </w:pPr>
      <w:r w:rsidRPr="000033DB">
        <w:rPr>
          <w:rFonts w:ascii="Times New Roman" w:hAnsi="Times New Roman" w:cs="Times New Roman"/>
          <w:sz w:val="24"/>
          <w:szCs w:val="24"/>
        </w:rPr>
        <w:t xml:space="preserve">              </w:t>
      </w:r>
      <w:r w:rsidRPr="000033DB">
        <w:rPr>
          <w:rFonts w:ascii="Times New Roman" w:hAnsi="Times New Roman" w:cs="Times New Roman"/>
          <w:sz w:val="24"/>
          <w:szCs w:val="24"/>
        </w:rPr>
        <w:tab/>
      </w:r>
      <w:r w:rsidRPr="000033DB">
        <w:rPr>
          <w:rFonts w:ascii="Times New Roman" w:hAnsi="Times New Roman" w:cs="Times New Roman"/>
          <w:sz w:val="24"/>
          <w:szCs w:val="24"/>
        </w:rPr>
        <w:tab/>
      </w:r>
      <w:r w:rsidRPr="000033DB">
        <w:rPr>
          <w:rFonts w:ascii="Times New Roman" w:hAnsi="Times New Roman" w:cs="Times New Roman"/>
          <w:sz w:val="24"/>
          <w:szCs w:val="24"/>
        </w:rPr>
        <w:tab/>
        <w:t xml:space="preserve">  0.935</w:t>
      </w:r>
    </w:p>
    <w:p w:rsidR="008B70C9" w:rsidRPr="000033DB" w:rsidRDefault="008B70C9" w:rsidP="008B70C9">
      <w:pPr>
        <w:tabs>
          <w:tab w:val="left" w:pos="981"/>
        </w:tabs>
        <w:jc w:val="both"/>
        <w:rPr>
          <w:rFonts w:ascii="Times New Roman" w:hAnsi="Times New Roman" w:cs="Times New Roman"/>
          <w:sz w:val="24"/>
          <w:szCs w:val="24"/>
        </w:rPr>
      </w:pPr>
    </w:p>
    <w:p w:rsidR="008B70C9" w:rsidRPr="000033DB" w:rsidRDefault="008B70C9" w:rsidP="008B70C9">
      <w:pPr>
        <w:ind w:left="720" w:firstLine="720"/>
        <w:jc w:val="both"/>
        <w:rPr>
          <w:rFonts w:ascii="Times New Roman" w:hAnsi="Times New Roman" w:cs="Times New Roman"/>
          <w:sz w:val="24"/>
          <w:szCs w:val="24"/>
        </w:rPr>
      </w:pPr>
      <w:r w:rsidRPr="000033DB">
        <w:rPr>
          <w:rFonts w:ascii="Times New Roman" w:hAnsi="Times New Roman" w:cs="Times New Roman"/>
          <w:sz w:val="24"/>
          <w:szCs w:val="24"/>
        </w:rPr>
        <w:t>=$ 18,268,111.22</w:t>
      </w:r>
    </w:p>
    <w:p w:rsidR="008B70C9" w:rsidRPr="000033DB" w:rsidRDefault="008B70C9" w:rsidP="008B70C9">
      <w:pPr>
        <w:jc w:val="both"/>
        <w:rPr>
          <w:rFonts w:ascii="Times New Roman" w:hAnsi="Times New Roman" w:cs="Times New Roman"/>
          <w:sz w:val="24"/>
          <w:szCs w:val="24"/>
        </w:rPr>
      </w:pPr>
    </w:p>
    <w:p w:rsidR="008B70C9" w:rsidRDefault="008B70C9" w:rsidP="008B70C9">
      <w:pPr>
        <w:spacing w:line="480" w:lineRule="auto"/>
        <w:jc w:val="both"/>
        <w:rPr>
          <w:rFonts w:ascii="Times New Roman" w:hAnsi="Times New Roman" w:cs="Times New Roman"/>
          <w:b/>
          <w:sz w:val="24"/>
          <w:szCs w:val="24"/>
        </w:rPr>
      </w:pP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Financial implication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lastRenderedPageBreak/>
        <w:t>Financial implication means the results of the money invested by the investor or the return, this return can be positive or negative, therefore it depends mostly on the market penetration strategy of the company (</w:t>
      </w:r>
      <w:proofErr w:type="spellStart"/>
      <w:r w:rsidRPr="009D0AEA">
        <w:rPr>
          <w:rFonts w:ascii="Times New Roman" w:hAnsi="Times New Roman" w:cs="Times New Roman"/>
          <w:sz w:val="24"/>
          <w:szCs w:val="24"/>
        </w:rPr>
        <w:t>Claessens</w:t>
      </w:r>
      <w:proofErr w:type="spellEnd"/>
      <w:r w:rsidRPr="009D0AEA">
        <w:rPr>
          <w:rFonts w:ascii="Times New Roman" w:hAnsi="Times New Roman" w:cs="Times New Roman"/>
          <w:sz w:val="24"/>
          <w:szCs w:val="24"/>
        </w:rPr>
        <w:t xml:space="preserve"> </w:t>
      </w:r>
      <w:proofErr w:type="gramStart"/>
      <w:r w:rsidRPr="009D0AEA">
        <w:rPr>
          <w:rFonts w:ascii="Times New Roman" w:hAnsi="Times New Roman" w:cs="Times New Roman"/>
          <w:sz w:val="24"/>
          <w:szCs w:val="24"/>
        </w:rPr>
        <w:t xml:space="preserve">and  </w:t>
      </w:r>
      <w:proofErr w:type="spellStart"/>
      <w:r w:rsidRPr="009D0AEA">
        <w:rPr>
          <w:rFonts w:ascii="Times New Roman" w:hAnsi="Times New Roman" w:cs="Times New Roman"/>
          <w:sz w:val="24"/>
          <w:szCs w:val="24"/>
        </w:rPr>
        <w:t>Kose</w:t>
      </w:r>
      <w:proofErr w:type="spellEnd"/>
      <w:proofErr w:type="gramEnd"/>
      <w:r w:rsidRPr="009D0AEA">
        <w:rPr>
          <w:rFonts w:ascii="Times New Roman" w:hAnsi="Times New Roman" w:cs="Times New Roman"/>
          <w:sz w:val="24"/>
          <w:szCs w:val="24"/>
        </w:rPr>
        <w:t>, 2013). From the above projection, it is show that the business will kick off at a higher note since from the sale of the first year it shows that the marketing strategies will have worked well and helped the business operate at this good rate, from the breakeven point of the two years it shows that form first year the business will break even at around 14 million shilling  and during the second year it will break even at around 18 million shilling which indicates that it is not a bad start considering the business grows as time pass. If what the projected pro-forma chose is well achieved then it will automatically denote that the marketing plan was well implemented.</w:t>
      </w:r>
    </w:p>
    <w:p w:rsidR="008B70C9" w:rsidRPr="00024EBA" w:rsidRDefault="008B70C9" w:rsidP="008B70C9">
      <w:pPr>
        <w:tabs>
          <w:tab w:val="left" w:pos="3990"/>
        </w:tabs>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Pr="00024EBA">
        <w:rPr>
          <w:rFonts w:ascii="Times New Roman" w:hAnsi="Times New Roman" w:cs="Times New Roman"/>
          <w:b/>
          <w:sz w:val="24"/>
          <w:szCs w:val="24"/>
        </w:rPr>
        <w:t>PART 8</w:t>
      </w:r>
    </w:p>
    <w:p w:rsidR="008B70C9" w:rsidRPr="009D0AEA" w:rsidRDefault="008B70C9" w:rsidP="008B70C9">
      <w:pPr>
        <w:spacing w:line="480" w:lineRule="auto"/>
        <w:jc w:val="both"/>
        <w:rPr>
          <w:rFonts w:ascii="Times New Roman" w:hAnsi="Times New Roman" w:cs="Times New Roman"/>
          <w:b/>
          <w:sz w:val="24"/>
          <w:szCs w:val="24"/>
        </w:rPr>
      </w:pPr>
      <w:r w:rsidRPr="009D0AEA">
        <w:rPr>
          <w:rFonts w:ascii="Times New Roman" w:hAnsi="Times New Roman" w:cs="Times New Roman"/>
          <w:b/>
          <w:sz w:val="24"/>
          <w:szCs w:val="24"/>
        </w:rPr>
        <w:t>Recommendation on the execution of my market plan</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From the view of my market plan it should be executed, since from the analysis that I have carried out it will give a positive results especially if the marketing mix strategies are well applied, also form the look of the projected Pro-forma income statement the business will do well if the said plan is well implemented by the help of the employees and other staffs.</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Another thing why I recommend the implementation of my plan is because of the product am dealing with  </w:t>
      </w:r>
      <w:proofErr w:type="spellStart"/>
      <w:r w:rsidRPr="009D0AEA">
        <w:rPr>
          <w:rFonts w:ascii="Times New Roman" w:hAnsi="Times New Roman" w:cs="Times New Roman"/>
          <w:sz w:val="24"/>
          <w:szCs w:val="24"/>
        </w:rPr>
        <w:t>Fanta</w:t>
      </w:r>
      <w:proofErr w:type="spellEnd"/>
      <w:r w:rsidRPr="009D0AEA">
        <w:rPr>
          <w:rFonts w:ascii="Times New Roman" w:hAnsi="Times New Roman" w:cs="Times New Roman"/>
          <w:sz w:val="24"/>
          <w:szCs w:val="24"/>
        </w:rPr>
        <w:t xml:space="preserve"> as a soft drink is a product of a well established company and a company that is well known all over the world and also locally the therefore this will help and enable me  increasing my sales  to a greater level.  </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 xml:space="preserve">From the SWOT analysis carried out, it fully supports the implementation of my marketing plan since the business has very strong strengthens that will enable it in carrying out all the </w:t>
      </w:r>
      <w:r w:rsidRPr="009D0AEA">
        <w:rPr>
          <w:rFonts w:ascii="Times New Roman" w:hAnsi="Times New Roman" w:cs="Times New Roman"/>
          <w:sz w:val="24"/>
          <w:szCs w:val="24"/>
        </w:rPr>
        <w:lastRenderedPageBreak/>
        <w:t>recommend marketing mix especially when it comes to the promotion area. From the strengths, the business will deal with a well-established product that will create a good base in sales and outdo the competitors the Pepsi and the red bull. The business will capitalize on the weakness of the competitors by providing what the competitors do not provide.  Also by concentrating on the weakness and reduces them then the market plan will be very easy to implement.</w:t>
      </w:r>
    </w:p>
    <w:p w:rsidR="008B70C9" w:rsidRPr="009D0AEA" w:rsidRDefault="008B70C9" w:rsidP="008B70C9">
      <w:pPr>
        <w:spacing w:line="480" w:lineRule="auto"/>
        <w:jc w:val="both"/>
        <w:rPr>
          <w:rFonts w:ascii="Times New Roman" w:hAnsi="Times New Roman" w:cs="Times New Roman"/>
          <w:sz w:val="24"/>
          <w:szCs w:val="24"/>
        </w:rPr>
      </w:pPr>
      <w:r w:rsidRPr="009D0AEA">
        <w:rPr>
          <w:rFonts w:ascii="Times New Roman" w:hAnsi="Times New Roman" w:cs="Times New Roman"/>
          <w:sz w:val="24"/>
          <w:szCs w:val="24"/>
        </w:rPr>
        <w:t>The marketing concept is a way in which the firm analysis the needs of the consumer and immediately takes makes a decision on how to satisfy these needs of the consumer (McDaniel and Gates 2013). Therefore my business has already done a market analysis of the consumer needs and also it has planned on the various ways to solve them through the use of the 4Ps strategy which is product, promotion, place, and price. Generally, this will ensure that all consumer need has been satisfied to the fullest.</w:t>
      </w:r>
    </w:p>
    <w:p w:rsidR="008B70C9" w:rsidRPr="0026365D" w:rsidRDefault="008B70C9" w:rsidP="008B70C9">
      <w:pPr>
        <w:autoSpaceDE w:val="0"/>
        <w:autoSpaceDN w:val="0"/>
        <w:adjustRightInd w:val="0"/>
        <w:spacing w:after="0" w:line="480" w:lineRule="auto"/>
        <w:ind w:firstLine="720"/>
        <w:jc w:val="both"/>
        <w:rPr>
          <w:rFonts w:ascii="Times New Roman" w:hAnsi="Times New Roman" w:cs="Times New Roman"/>
          <w:sz w:val="24"/>
          <w:szCs w:val="24"/>
        </w:rPr>
      </w:pPr>
    </w:p>
    <w:p w:rsidR="0026365D" w:rsidRPr="0026365D" w:rsidRDefault="0026365D" w:rsidP="008B70C9">
      <w:pPr>
        <w:autoSpaceDE w:val="0"/>
        <w:autoSpaceDN w:val="0"/>
        <w:adjustRightInd w:val="0"/>
        <w:spacing w:after="0" w:line="480" w:lineRule="auto"/>
        <w:ind w:firstLine="720"/>
        <w:jc w:val="both"/>
        <w:rPr>
          <w:rFonts w:ascii="Times New Roman" w:hAnsi="Times New Roman" w:cs="Times New Roman"/>
          <w:sz w:val="24"/>
          <w:szCs w:val="24"/>
        </w:rPr>
      </w:pPr>
    </w:p>
    <w:p w:rsidR="0026365D" w:rsidRPr="0026365D" w:rsidRDefault="0026365D" w:rsidP="008B70C9">
      <w:pPr>
        <w:autoSpaceDE w:val="0"/>
        <w:autoSpaceDN w:val="0"/>
        <w:adjustRightInd w:val="0"/>
        <w:spacing w:after="0" w:line="480" w:lineRule="auto"/>
        <w:jc w:val="both"/>
        <w:rPr>
          <w:rFonts w:ascii="Times New Roman" w:hAnsi="Times New Roman" w:cs="Times New Roman"/>
          <w:sz w:val="24"/>
          <w:szCs w:val="24"/>
        </w:rPr>
      </w:pPr>
    </w:p>
    <w:p w:rsidR="008B70C9" w:rsidRDefault="008B70C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26365D" w:rsidRPr="008B70C9" w:rsidRDefault="0026365D" w:rsidP="008B70C9">
      <w:pPr>
        <w:spacing w:after="0" w:line="480" w:lineRule="auto"/>
        <w:jc w:val="both"/>
        <w:rPr>
          <w:rFonts w:ascii="Times New Roman" w:hAnsi="Times New Roman" w:cs="Times New Roman"/>
          <w:b/>
          <w:sz w:val="24"/>
          <w:szCs w:val="24"/>
        </w:rPr>
      </w:pPr>
      <w:r w:rsidRPr="008B70C9">
        <w:rPr>
          <w:rFonts w:ascii="Times New Roman" w:eastAsia="Times New Roman" w:hAnsi="Times New Roman" w:cs="Times New Roman"/>
          <w:b/>
          <w:sz w:val="24"/>
          <w:szCs w:val="24"/>
        </w:rPr>
        <w:lastRenderedPageBreak/>
        <w:t>References</w:t>
      </w:r>
    </w:p>
    <w:p w:rsidR="008B70C9" w:rsidRPr="00856ABC"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856ABC">
        <w:rPr>
          <w:rFonts w:ascii="Times New Roman" w:eastAsia="Times New Roman" w:hAnsi="Times New Roman" w:cs="Times New Roman"/>
          <w:sz w:val="24"/>
          <w:szCs w:val="24"/>
        </w:rPr>
        <w:t>Adendorff</w:t>
      </w:r>
      <w:proofErr w:type="spellEnd"/>
      <w:r w:rsidRPr="00856ABC">
        <w:rPr>
          <w:rFonts w:ascii="Times New Roman" w:eastAsia="Times New Roman" w:hAnsi="Times New Roman" w:cs="Times New Roman"/>
          <w:sz w:val="24"/>
          <w:szCs w:val="24"/>
        </w:rPr>
        <w:t>, C. M. (2016).</w:t>
      </w:r>
      <w:proofErr w:type="gramEnd"/>
      <w:r w:rsidRPr="00856ABC">
        <w:rPr>
          <w:rFonts w:ascii="Times New Roman" w:eastAsia="Times New Roman" w:hAnsi="Times New Roman" w:cs="Times New Roman"/>
          <w:sz w:val="24"/>
          <w:szCs w:val="24"/>
        </w:rPr>
        <w:t xml:space="preserve"> South Africa: Empowering Women Entrepreneurs in the Fight against Poverty: The Case of the Coca-Cola Company. </w:t>
      </w:r>
      <w:r w:rsidRPr="00856ABC">
        <w:rPr>
          <w:rFonts w:ascii="Times New Roman" w:eastAsia="Times New Roman" w:hAnsi="Times New Roman" w:cs="Times New Roman"/>
          <w:i/>
          <w:iCs/>
          <w:sz w:val="24"/>
          <w:szCs w:val="24"/>
        </w:rPr>
        <w:t>Entrepreneurship and Sustainability: Business Solutions for Poverty Alleviation from Around the World</w:t>
      </w:r>
      <w:r w:rsidRPr="00856ABC">
        <w:rPr>
          <w:rFonts w:ascii="Times New Roman" w:eastAsia="Times New Roman" w:hAnsi="Times New Roman" w:cs="Times New Roman"/>
          <w:sz w:val="24"/>
          <w:szCs w:val="24"/>
        </w:rPr>
        <w:t>, 97.</w:t>
      </w:r>
    </w:p>
    <w:p w:rsidR="008B70C9" w:rsidRPr="00E74813"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E74813">
        <w:rPr>
          <w:rFonts w:ascii="Times New Roman" w:eastAsia="Times New Roman" w:hAnsi="Times New Roman" w:cs="Times New Roman"/>
          <w:sz w:val="24"/>
          <w:szCs w:val="24"/>
        </w:rPr>
        <w:t>Baah</w:t>
      </w:r>
      <w:proofErr w:type="spellEnd"/>
      <w:r w:rsidRPr="00E74813">
        <w:rPr>
          <w:rFonts w:ascii="Times New Roman" w:eastAsia="Times New Roman" w:hAnsi="Times New Roman" w:cs="Times New Roman"/>
          <w:sz w:val="24"/>
          <w:szCs w:val="24"/>
        </w:rPr>
        <w:t>, S., &amp;</w:t>
      </w:r>
      <w:proofErr w:type="spellStart"/>
      <w:r w:rsidRPr="00E74813">
        <w:rPr>
          <w:rFonts w:ascii="Times New Roman" w:eastAsia="Times New Roman" w:hAnsi="Times New Roman" w:cs="Times New Roman"/>
          <w:sz w:val="24"/>
          <w:szCs w:val="24"/>
        </w:rPr>
        <w:t>Bohaker</w:t>
      </w:r>
      <w:proofErr w:type="spellEnd"/>
      <w:r w:rsidRPr="00E74813">
        <w:rPr>
          <w:rFonts w:ascii="Times New Roman" w:eastAsia="Times New Roman" w:hAnsi="Times New Roman" w:cs="Times New Roman"/>
          <w:sz w:val="24"/>
          <w:szCs w:val="24"/>
        </w:rPr>
        <w:t xml:space="preserve">, L. (2015).The Coca-Cola </w:t>
      </w:r>
      <w:proofErr w:type="spellStart"/>
      <w:r w:rsidRPr="00E74813">
        <w:rPr>
          <w:rFonts w:ascii="Times New Roman" w:eastAsia="Times New Roman" w:hAnsi="Times New Roman" w:cs="Times New Roman"/>
          <w:sz w:val="24"/>
          <w:szCs w:val="24"/>
        </w:rPr>
        <w:t>Company.</w:t>
      </w:r>
      <w:r w:rsidRPr="00E74813">
        <w:rPr>
          <w:rFonts w:ascii="Times New Roman" w:eastAsia="Times New Roman" w:hAnsi="Times New Roman" w:cs="Times New Roman"/>
          <w:i/>
          <w:iCs/>
          <w:sz w:val="24"/>
          <w:szCs w:val="24"/>
        </w:rPr>
        <w:t>Culture</w:t>
      </w:r>
      <w:proofErr w:type="spellEnd"/>
      <w:r w:rsidRPr="00E74813">
        <w:rPr>
          <w:rFonts w:ascii="Times New Roman" w:eastAsia="Times New Roman" w:hAnsi="Times New Roman" w:cs="Times New Roman"/>
          <w:sz w:val="24"/>
          <w:szCs w:val="24"/>
        </w:rPr>
        <w:t xml:space="preserve">, </w:t>
      </w:r>
      <w:r w:rsidRPr="00E74813">
        <w:rPr>
          <w:rFonts w:ascii="Times New Roman" w:eastAsia="Times New Roman" w:hAnsi="Times New Roman" w:cs="Times New Roman"/>
          <w:i/>
          <w:iCs/>
          <w:sz w:val="24"/>
          <w:szCs w:val="24"/>
        </w:rPr>
        <w:t>16</w:t>
      </w:r>
      <w:r w:rsidRPr="00E74813">
        <w:rPr>
          <w:rFonts w:ascii="Times New Roman" w:eastAsia="Times New Roman" w:hAnsi="Times New Roman" w:cs="Times New Roman"/>
          <w:sz w:val="24"/>
          <w:szCs w:val="24"/>
        </w:rPr>
        <w:t>, 17.</w:t>
      </w:r>
      <w:proofErr w:type="gramEnd"/>
    </w:p>
    <w:p w:rsidR="008B70C9" w:rsidRPr="0026365D"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r w:rsidRPr="00106C06">
        <w:rPr>
          <w:rFonts w:ascii="Times New Roman" w:eastAsia="Times New Roman" w:hAnsi="Times New Roman" w:cs="Times New Roman"/>
          <w:sz w:val="24"/>
          <w:szCs w:val="24"/>
        </w:rPr>
        <w:t>Bajwa</w:t>
      </w:r>
      <w:proofErr w:type="spellEnd"/>
      <w:r w:rsidRPr="00106C06">
        <w:rPr>
          <w:rFonts w:ascii="Times New Roman" w:eastAsia="Times New Roman" w:hAnsi="Times New Roman" w:cs="Times New Roman"/>
          <w:sz w:val="24"/>
          <w:szCs w:val="24"/>
        </w:rPr>
        <w:t xml:space="preserve">, N., </w:t>
      </w:r>
      <w:proofErr w:type="spellStart"/>
      <w:r w:rsidRPr="00106C06">
        <w:rPr>
          <w:rFonts w:ascii="Times New Roman" w:eastAsia="Times New Roman" w:hAnsi="Times New Roman" w:cs="Times New Roman"/>
          <w:sz w:val="24"/>
          <w:szCs w:val="24"/>
        </w:rPr>
        <w:t>Fontem</w:t>
      </w:r>
      <w:proofErr w:type="spellEnd"/>
      <w:r w:rsidRPr="00106C06">
        <w:rPr>
          <w:rFonts w:ascii="Times New Roman" w:eastAsia="Times New Roman" w:hAnsi="Times New Roman" w:cs="Times New Roman"/>
          <w:sz w:val="24"/>
          <w:szCs w:val="24"/>
        </w:rPr>
        <w:t xml:space="preserve">, B., &amp; Sox, C. R. (2016).Optimal product pricing and lot sizing decisions for multiple products with nonlinear </w:t>
      </w:r>
      <w:proofErr w:type="spellStart"/>
      <w:r w:rsidRPr="00106C06">
        <w:rPr>
          <w:rFonts w:ascii="Times New Roman" w:eastAsia="Times New Roman" w:hAnsi="Times New Roman" w:cs="Times New Roman"/>
          <w:sz w:val="24"/>
          <w:szCs w:val="24"/>
        </w:rPr>
        <w:t>demands.</w:t>
      </w:r>
      <w:r w:rsidRPr="00106C06">
        <w:rPr>
          <w:rFonts w:ascii="Times New Roman" w:eastAsia="Times New Roman" w:hAnsi="Times New Roman" w:cs="Times New Roman"/>
          <w:i/>
          <w:iCs/>
          <w:sz w:val="24"/>
          <w:szCs w:val="24"/>
        </w:rPr>
        <w:t>Journal</w:t>
      </w:r>
      <w:proofErr w:type="spellEnd"/>
      <w:r w:rsidRPr="00106C06">
        <w:rPr>
          <w:rFonts w:ascii="Times New Roman" w:eastAsia="Times New Roman" w:hAnsi="Times New Roman" w:cs="Times New Roman"/>
          <w:i/>
          <w:iCs/>
          <w:sz w:val="24"/>
          <w:szCs w:val="24"/>
        </w:rPr>
        <w:t xml:space="preserve"> of Management Analytics</w:t>
      </w:r>
      <w:r w:rsidRPr="00106C06">
        <w:rPr>
          <w:rFonts w:ascii="Times New Roman" w:eastAsia="Times New Roman" w:hAnsi="Times New Roman" w:cs="Times New Roman"/>
          <w:sz w:val="24"/>
          <w:szCs w:val="24"/>
        </w:rPr>
        <w:t xml:space="preserve">, </w:t>
      </w:r>
      <w:r w:rsidRPr="00106C06">
        <w:rPr>
          <w:rFonts w:ascii="Times New Roman" w:eastAsia="Times New Roman" w:hAnsi="Times New Roman" w:cs="Times New Roman"/>
          <w:i/>
          <w:iCs/>
          <w:sz w:val="24"/>
          <w:szCs w:val="24"/>
        </w:rPr>
        <w:t>3</w:t>
      </w:r>
      <w:r w:rsidRPr="00106C06">
        <w:rPr>
          <w:rFonts w:ascii="Times New Roman" w:eastAsia="Times New Roman" w:hAnsi="Times New Roman" w:cs="Times New Roman"/>
          <w:sz w:val="24"/>
          <w:szCs w:val="24"/>
        </w:rPr>
        <w:t>(1), 43-58.</w:t>
      </w:r>
    </w:p>
    <w:p w:rsidR="008B70C9" w:rsidRPr="007F082D" w:rsidRDefault="008B70C9" w:rsidP="008B70C9">
      <w:pPr>
        <w:spacing w:after="0" w:line="480" w:lineRule="auto"/>
        <w:ind w:left="720" w:hanging="720"/>
        <w:jc w:val="both"/>
        <w:rPr>
          <w:rFonts w:ascii="Times New Roman" w:eastAsia="Times New Roman" w:hAnsi="Times New Roman" w:cs="Times New Roman"/>
          <w:sz w:val="24"/>
          <w:szCs w:val="24"/>
        </w:rPr>
      </w:pPr>
      <w:proofErr w:type="gramStart"/>
      <w:r w:rsidRPr="007F082D">
        <w:rPr>
          <w:rFonts w:ascii="Times New Roman" w:eastAsia="Times New Roman" w:hAnsi="Times New Roman" w:cs="Times New Roman"/>
          <w:sz w:val="24"/>
          <w:szCs w:val="24"/>
        </w:rPr>
        <w:t>Bowden, J., Dagger, T., &amp; Elliott, G. (2015).Earning Customer Loyalty: The Role of Satisfaction, Trust, Delight, Commitment and Involvement.</w:t>
      </w:r>
      <w:proofErr w:type="gramEnd"/>
      <w:r w:rsidRPr="007F082D">
        <w:rPr>
          <w:rFonts w:ascii="Times New Roman" w:eastAsia="Times New Roman" w:hAnsi="Times New Roman" w:cs="Times New Roman"/>
          <w:sz w:val="24"/>
          <w:szCs w:val="24"/>
        </w:rPr>
        <w:t xml:space="preserve"> In </w:t>
      </w:r>
      <w:r w:rsidRPr="007F082D">
        <w:rPr>
          <w:rFonts w:ascii="Times New Roman" w:eastAsia="Times New Roman" w:hAnsi="Times New Roman" w:cs="Times New Roman"/>
          <w:i/>
          <w:iCs/>
          <w:sz w:val="24"/>
          <w:szCs w:val="24"/>
        </w:rPr>
        <w:t>Marketing in Transition: Scarcity, Globalism, &amp; Sustainability</w:t>
      </w:r>
      <w:r w:rsidRPr="007F082D">
        <w:rPr>
          <w:rFonts w:ascii="Times New Roman" w:eastAsia="Times New Roman" w:hAnsi="Times New Roman" w:cs="Times New Roman"/>
          <w:sz w:val="24"/>
          <w:szCs w:val="24"/>
        </w:rPr>
        <w:t xml:space="preserve"> (pp. 362-362). </w:t>
      </w:r>
      <w:proofErr w:type="gramStart"/>
      <w:r w:rsidRPr="007F082D">
        <w:rPr>
          <w:rFonts w:ascii="Times New Roman" w:eastAsia="Times New Roman" w:hAnsi="Times New Roman" w:cs="Times New Roman"/>
          <w:sz w:val="24"/>
          <w:szCs w:val="24"/>
        </w:rPr>
        <w:t>Springer, Cham.</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0033DB">
        <w:rPr>
          <w:rFonts w:ascii="Times New Roman" w:hAnsi="Times New Roman" w:cs="Times New Roman"/>
          <w:color w:val="222222"/>
          <w:sz w:val="24"/>
          <w:szCs w:val="24"/>
          <w:shd w:val="clear" w:color="auto" w:fill="FFFFFF"/>
        </w:rPr>
        <w:t>Claessens</w:t>
      </w:r>
      <w:proofErr w:type="spellEnd"/>
      <w:r w:rsidRPr="000033DB">
        <w:rPr>
          <w:rFonts w:ascii="Times New Roman" w:hAnsi="Times New Roman" w:cs="Times New Roman"/>
          <w:color w:val="222222"/>
          <w:sz w:val="24"/>
          <w:szCs w:val="24"/>
          <w:shd w:val="clear" w:color="auto" w:fill="FFFFFF"/>
        </w:rPr>
        <w:t xml:space="preserve">, S., &amp; </w:t>
      </w:r>
      <w:proofErr w:type="spellStart"/>
      <w:r w:rsidRPr="000033DB">
        <w:rPr>
          <w:rFonts w:ascii="Times New Roman" w:hAnsi="Times New Roman" w:cs="Times New Roman"/>
          <w:color w:val="222222"/>
          <w:sz w:val="24"/>
          <w:szCs w:val="24"/>
          <w:shd w:val="clear" w:color="auto" w:fill="FFFFFF"/>
        </w:rPr>
        <w:t>Kose</w:t>
      </w:r>
      <w:proofErr w:type="spellEnd"/>
      <w:r w:rsidRPr="000033DB">
        <w:rPr>
          <w:rFonts w:ascii="Times New Roman" w:hAnsi="Times New Roman" w:cs="Times New Roman"/>
          <w:color w:val="222222"/>
          <w:sz w:val="24"/>
          <w:szCs w:val="24"/>
          <w:shd w:val="clear" w:color="auto" w:fill="FFFFFF"/>
        </w:rPr>
        <w:t>, M. M. A. (2013). </w:t>
      </w:r>
      <w:proofErr w:type="gramStart"/>
      <w:r w:rsidRPr="000033DB">
        <w:rPr>
          <w:rFonts w:ascii="Times New Roman" w:hAnsi="Times New Roman" w:cs="Times New Roman"/>
          <w:i/>
          <w:iCs/>
          <w:color w:val="222222"/>
          <w:sz w:val="24"/>
          <w:szCs w:val="24"/>
          <w:shd w:val="clear" w:color="auto" w:fill="FFFFFF"/>
        </w:rPr>
        <w:t>Financial crises explanations, types, and implications</w:t>
      </w:r>
      <w:r w:rsidRPr="000033DB">
        <w:rPr>
          <w:rFonts w:ascii="Times New Roman" w:hAnsi="Times New Roman" w:cs="Times New Roman"/>
          <w:color w:val="222222"/>
          <w:sz w:val="24"/>
          <w:szCs w:val="24"/>
          <w:shd w:val="clear" w:color="auto" w:fill="FFFFFF"/>
        </w:rPr>
        <w:t> (No. 13-28).</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International Monetary Fund.</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r w:rsidRPr="000033DB">
        <w:rPr>
          <w:rFonts w:ascii="Times New Roman" w:hAnsi="Times New Roman" w:cs="Times New Roman"/>
          <w:color w:val="222222"/>
          <w:sz w:val="24"/>
          <w:szCs w:val="24"/>
          <w:shd w:val="clear" w:color="auto" w:fill="FFFFFF"/>
        </w:rPr>
        <w:t>Cooper, K. (2015). Search in. </w:t>
      </w:r>
      <w:proofErr w:type="gramStart"/>
      <w:r w:rsidRPr="000033DB">
        <w:rPr>
          <w:rFonts w:ascii="Times New Roman" w:hAnsi="Times New Roman" w:cs="Times New Roman"/>
          <w:i/>
          <w:iCs/>
          <w:color w:val="222222"/>
          <w:sz w:val="24"/>
          <w:szCs w:val="24"/>
          <w:shd w:val="clear" w:color="auto" w:fill="FFFFFF"/>
        </w:rPr>
        <w:t>World Business</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43</w:t>
      </w:r>
      <w:r w:rsidRPr="000033DB">
        <w:rPr>
          <w:rFonts w:ascii="Times New Roman" w:hAnsi="Times New Roman" w:cs="Times New Roman"/>
          <w:color w:val="222222"/>
          <w:sz w:val="24"/>
          <w:szCs w:val="24"/>
          <w:shd w:val="clear" w:color="auto" w:fill="FFFFFF"/>
        </w:rPr>
        <w:t>(4).</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0033DB">
        <w:rPr>
          <w:rFonts w:ascii="Times New Roman" w:hAnsi="Times New Roman" w:cs="Times New Roman"/>
          <w:color w:val="222222"/>
          <w:sz w:val="24"/>
          <w:szCs w:val="24"/>
          <w:shd w:val="clear" w:color="auto" w:fill="FFFFFF"/>
        </w:rPr>
        <w:t>Cully,</w:t>
      </w:r>
      <w:proofErr w:type="gramEnd"/>
      <w:r w:rsidRPr="000033DB">
        <w:rPr>
          <w:rFonts w:ascii="Times New Roman" w:hAnsi="Times New Roman" w:cs="Times New Roman"/>
          <w:color w:val="222222"/>
          <w:sz w:val="24"/>
          <w:szCs w:val="24"/>
          <w:shd w:val="clear" w:color="auto" w:fill="FFFFFF"/>
        </w:rPr>
        <w:t xml:space="preserve"> A., </w:t>
      </w:r>
      <w:proofErr w:type="spellStart"/>
      <w:r w:rsidRPr="000033DB">
        <w:rPr>
          <w:rFonts w:ascii="Times New Roman" w:hAnsi="Times New Roman" w:cs="Times New Roman"/>
          <w:color w:val="222222"/>
          <w:sz w:val="24"/>
          <w:szCs w:val="24"/>
          <w:shd w:val="clear" w:color="auto" w:fill="FFFFFF"/>
        </w:rPr>
        <w:t>Clune</w:t>
      </w:r>
      <w:proofErr w:type="spellEnd"/>
      <w:r w:rsidRPr="000033DB">
        <w:rPr>
          <w:rFonts w:ascii="Times New Roman" w:hAnsi="Times New Roman" w:cs="Times New Roman"/>
          <w:color w:val="222222"/>
          <w:sz w:val="24"/>
          <w:szCs w:val="24"/>
          <w:shd w:val="clear" w:color="auto" w:fill="FFFFFF"/>
        </w:rPr>
        <w:t xml:space="preserve">, J., </w:t>
      </w:r>
      <w:proofErr w:type="spellStart"/>
      <w:r w:rsidRPr="000033DB">
        <w:rPr>
          <w:rFonts w:ascii="Times New Roman" w:hAnsi="Times New Roman" w:cs="Times New Roman"/>
          <w:color w:val="222222"/>
          <w:sz w:val="24"/>
          <w:szCs w:val="24"/>
          <w:shd w:val="clear" w:color="auto" w:fill="FFFFFF"/>
        </w:rPr>
        <w:t>Tarapore</w:t>
      </w:r>
      <w:proofErr w:type="spellEnd"/>
      <w:r w:rsidRPr="000033DB">
        <w:rPr>
          <w:rFonts w:ascii="Times New Roman" w:hAnsi="Times New Roman" w:cs="Times New Roman"/>
          <w:color w:val="222222"/>
          <w:sz w:val="24"/>
          <w:szCs w:val="24"/>
          <w:shd w:val="clear" w:color="auto" w:fill="FFFFFF"/>
        </w:rPr>
        <w:t xml:space="preserve">, D., &amp; </w:t>
      </w:r>
      <w:proofErr w:type="spellStart"/>
      <w:r w:rsidRPr="000033DB">
        <w:rPr>
          <w:rFonts w:ascii="Times New Roman" w:hAnsi="Times New Roman" w:cs="Times New Roman"/>
          <w:color w:val="222222"/>
          <w:sz w:val="24"/>
          <w:szCs w:val="24"/>
          <w:shd w:val="clear" w:color="auto" w:fill="FFFFFF"/>
        </w:rPr>
        <w:t>Mouret</w:t>
      </w:r>
      <w:proofErr w:type="spellEnd"/>
      <w:r w:rsidRPr="000033DB">
        <w:rPr>
          <w:rFonts w:ascii="Times New Roman" w:hAnsi="Times New Roman" w:cs="Times New Roman"/>
          <w:color w:val="222222"/>
          <w:sz w:val="24"/>
          <w:szCs w:val="24"/>
          <w:shd w:val="clear" w:color="auto" w:fill="FFFFFF"/>
        </w:rPr>
        <w:t xml:space="preserve">, J. B. (2015). </w:t>
      </w:r>
      <w:proofErr w:type="gramStart"/>
      <w:r w:rsidRPr="000033DB">
        <w:rPr>
          <w:rFonts w:ascii="Times New Roman" w:hAnsi="Times New Roman" w:cs="Times New Roman"/>
          <w:color w:val="222222"/>
          <w:sz w:val="24"/>
          <w:szCs w:val="24"/>
          <w:shd w:val="clear" w:color="auto" w:fill="FFFFFF"/>
        </w:rPr>
        <w:t>Robots that can adapt like animals.</w:t>
      </w:r>
      <w:proofErr w:type="gramEnd"/>
      <w:r w:rsidRPr="000033DB">
        <w:rPr>
          <w:rFonts w:ascii="Times New Roman" w:hAnsi="Times New Roman" w:cs="Times New Roman"/>
          <w:color w:val="222222"/>
          <w:sz w:val="24"/>
          <w:szCs w:val="24"/>
          <w:shd w:val="clear" w:color="auto" w:fill="FFFFFF"/>
        </w:rPr>
        <w:t> </w:t>
      </w:r>
      <w:proofErr w:type="gramStart"/>
      <w:r w:rsidRPr="000033DB">
        <w:rPr>
          <w:rFonts w:ascii="Times New Roman" w:hAnsi="Times New Roman" w:cs="Times New Roman"/>
          <w:i/>
          <w:iCs/>
          <w:color w:val="222222"/>
          <w:sz w:val="24"/>
          <w:szCs w:val="24"/>
          <w:shd w:val="clear" w:color="auto" w:fill="FFFFFF"/>
        </w:rPr>
        <w:t>Nature</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521</w:t>
      </w:r>
      <w:r w:rsidRPr="000033DB">
        <w:rPr>
          <w:rFonts w:ascii="Times New Roman" w:hAnsi="Times New Roman" w:cs="Times New Roman"/>
          <w:color w:val="222222"/>
          <w:sz w:val="24"/>
          <w:szCs w:val="24"/>
          <w:shd w:val="clear" w:color="auto" w:fill="FFFFFF"/>
        </w:rPr>
        <w:t>(7553), 503.</w:t>
      </w:r>
      <w:proofErr w:type="gramEnd"/>
    </w:p>
    <w:p w:rsidR="008B70C9" w:rsidRPr="00AE5AD3" w:rsidRDefault="008B70C9" w:rsidP="008B70C9">
      <w:pPr>
        <w:spacing w:after="0" w:line="480" w:lineRule="auto"/>
        <w:ind w:left="720" w:hanging="720"/>
        <w:jc w:val="both"/>
        <w:rPr>
          <w:rFonts w:ascii="Times New Roman" w:eastAsia="Times New Roman" w:hAnsi="Times New Roman" w:cs="Times New Roman"/>
          <w:sz w:val="24"/>
          <w:szCs w:val="24"/>
        </w:rPr>
      </w:pPr>
      <w:proofErr w:type="gramStart"/>
      <w:r w:rsidRPr="00AE5AD3">
        <w:rPr>
          <w:rFonts w:ascii="Times New Roman" w:eastAsia="Times New Roman" w:hAnsi="Times New Roman" w:cs="Times New Roman"/>
          <w:sz w:val="24"/>
          <w:szCs w:val="24"/>
        </w:rPr>
        <w:t>Culp III, K., Eastwood, C., Turner, S., Goodman, M., &amp; Ricketts, K. G. (2016).</w:t>
      </w:r>
      <w:proofErr w:type="gramEnd"/>
      <w:r w:rsidRPr="00AE5AD3">
        <w:rPr>
          <w:rFonts w:ascii="Times New Roman" w:eastAsia="Times New Roman" w:hAnsi="Times New Roman" w:cs="Times New Roman"/>
          <w:sz w:val="24"/>
          <w:szCs w:val="24"/>
        </w:rPr>
        <w:t xml:space="preserve"> Using a SWOT Analysis: Taking a Look at Your Organization [2016].</w:t>
      </w:r>
    </w:p>
    <w:p w:rsidR="008B70C9" w:rsidRPr="00FE27A0"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FE27A0">
        <w:rPr>
          <w:rFonts w:ascii="Times New Roman" w:eastAsia="Times New Roman" w:hAnsi="Times New Roman" w:cs="Times New Roman"/>
          <w:sz w:val="24"/>
          <w:szCs w:val="24"/>
        </w:rPr>
        <w:t>Darmawan</w:t>
      </w:r>
      <w:proofErr w:type="spellEnd"/>
      <w:r w:rsidRPr="00FE27A0">
        <w:rPr>
          <w:rFonts w:ascii="Times New Roman" w:eastAsia="Times New Roman" w:hAnsi="Times New Roman" w:cs="Times New Roman"/>
          <w:sz w:val="24"/>
          <w:szCs w:val="24"/>
        </w:rPr>
        <w:t>, A., Wong, H., &amp;</w:t>
      </w:r>
      <w:proofErr w:type="spellStart"/>
      <w:r w:rsidRPr="00FE27A0">
        <w:rPr>
          <w:rFonts w:ascii="Times New Roman" w:eastAsia="Times New Roman" w:hAnsi="Times New Roman" w:cs="Times New Roman"/>
          <w:sz w:val="24"/>
          <w:szCs w:val="24"/>
        </w:rPr>
        <w:t>Thorstenson</w:t>
      </w:r>
      <w:proofErr w:type="spellEnd"/>
      <w:r w:rsidRPr="00FE27A0">
        <w:rPr>
          <w:rFonts w:ascii="Times New Roman" w:eastAsia="Times New Roman" w:hAnsi="Times New Roman" w:cs="Times New Roman"/>
          <w:sz w:val="24"/>
          <w:szCs w:val="24"/>
        </w:rPr>
        <w:t xml:space="preserve">, A. (2018).Integration of promotion and production decisions in sales and operations </w:t>
      </w:r>
      <w:proofErr w:type="spellStart"/>
      <w:r w:rsidRPr="00FE27A0">
        <w:rPr>
          <w:rFonts w:ascii="Times New Roman" w:eastAsia="Times New Roman" w:hAnsi="Times New Roman" w:cs="Times New Roman"/>
          <w:sz w:val="24"/>
          <w:szCs w:val="24"/>
        </w:rPr>
        <w:t>planning.</w:t>
      </w:r>
      <w:r w:rsidRPr="00FE27A0">
        <w:rPr>
          <w:rFonts w:ascii="Times New Roman" w:eastAsia="Times New Roman" w:hAnsi="Times New Roman" w:cs="Times New Roman"/>
          <w:i/>
          <w:iCs/>
          <w:sz w:val="24"/>
          <w:szCs w:val="24"/>
        </w:rPr>
        <w:t>International</w:t>
      </w:r>
      <w:proofErr w:type="spellEnd"/>
      <w:r w:rsidRPr="00FE27A0">
        <w:rPr>
          <w:rFonts w:ascii="Times New Roman" w:eastAsia="Times New Roman" w:hAnsi="Times New Roman" w:cs="Times New Roman"/>
          <w:i/>
          <w:iCs/>
          <w:sz w:val="24"/>
          <w:szCs w:val="24"/>
        </w:rPr>
        <w:t xml:space="preserve"> Journal of Production Research</w:t>
      </w:r>
      <w:r w:rsidRPr="00FE27A0">
        <w:rPr>
          <w:rFonts w:ascii="Times New Roman" w:eastAsia="Times New Roman" w:hAnsi="Times New Roman" w:cs="Times New Roman"/>
          <w:sz w:val="24"/>
          <w:szCs w:val="24"/>
        </w:rPr>
        <w:t>, 1-21.</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0033DB">
        <w:rPr>
          <w:rFonts w:ascii="Times New Roman" w:hAnsi="Times New Roman" w:cs="Times New Roman"/>
          <w:color w:val="222222"/>
          <w:sz w:val="24"/>
          <w:szCs w:val="24"/>
          <w:shd w:val="clear" w:color="auto" w:fill="FFFFFF"/>
        </w:rPr>
        <w:t>Khan, M. T. (2014).</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 xml:space="preserve">The concept </w:t>
      </w:r>
      <w:proofErr w:type="spellStart"/>
      <w:r w:rsidRPr="000033DB">
        <w:rPr>
          <w:rFonts w:ascii="Times New Roman" w:hAnsi="Times New Roman" w:cs="Times New Roman"/>
          <w:color w:val="222222"/>
          <w:sz w:val="24"/>
          <w:szCs w:val="24"/>
          <w:shd w:val="clear" w:color="auto" w:fill="FFFFFF"/>
        </w:rPr>
        <w:t>of'marketing</w:t>
      </w:r>
      <w:proofErr w:type="spellEnd"/>
      <w:r w:rsidRPr="000033DB">
        <w:rPr>
          <w:rFonts w:ascii="Times New Roman" w:hAnsi="Times New Roman" w:cs="Times New Roman"/>
          <w:color w:val="222222"/>
          <w:sz w:val="24"/>
          <w:szCs w:val="24"/>
          <w:shd w:val="clear" w:color="auto" w:fill="FFFFFF"/>
        </w:rPr>
        <w:t xml:space="preserve"> </w:t>
      </w:r>
      <w:proofErr w:type="spellStart"/>
      <w:r w:rsidRPr="000033DB">
        <w:rPr>
          <w:rFonts w:ascii="Times New Roman" w:hAnsi="Times New Roman" w:cs="Times New Roman"/>
          <w:color w:val="222222"/>
          <w:sz w:val="24"/>
          <w:szCs w:val="24"/>
          <w:shd w:val="clear" w:color="auto" w:fill="FFFFFF"/>
        </w:rPr>
        <w:t>mix'and</w:t>
      </w:r>
      <w:proofErr w:type="spellEnd"/>
      <w:r w:rsidRPr="000033DB">
        <w:rPr>
          <w:rFonts w:ascii="Times New Roman" w:hAnsi="Times New Roman" w:cs="Times New Roman"/>
          <w:color w:val="222222"/>
          <w:sz w:val="24"/>
          <w:szCs w:val="24"/>
          <w:shd w:val="clear" w:color="auto" w:fill="FFFFFF"/>
        </w:rPr>
        <w:t xml:space="preserve"> its elements (a conceptual review paper).</w:t>
      </w:r>
      <w:proofErr w:type="gramEnd"/>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International journal of information, business and management</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6</w:t>
      </w:r>
      <w:r w:rsidRPr="000033DB">
        <w:rPr>
          <w:rFonts w:ascii="Times New Roman" w:hAnsi="Times New Roman" w:cs="Times New Roman"/>
          <w:color w:val="222222"/>
          <w:sz w:val="24"/>
          <w:szCs w:val="24"/>
          <w:shd w:val="clear" w:color="auto" w:fill="FFFFFF"/>
        </w:rPr>
        <w:t>(2), 95.</w:t>
      </w:r>
    </w:p>
    <w:p w:rsidR="008B70C9" w:rsidRPr="00167A98"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167A98">
        <w:rPr>
          <w:rFonts w:ascii="Times New Roman" w:eastAsia="Times New Roman" w:hAnsi="Times New Roman" w:cs="Times New Roman"/>
          <w:sz w:val="24"/>
          <w:szCs w:val="24"/>
        </w:rPr>
        <w:lastRenderedPageBreak/>
        <w:t>Kipnis</w:t>
      </w:r>
      <w:proofErr w:type="spellEnd"/>
      <w:r w:rsidRPr="00167A98">
        <w:rPr>
          <w:rFonts w:ascii="Times New Roman" w:eastAsia="Times New Roman" w:hAnsi="Times New Roman" w:cs="Times New Roman"/>
          <w:sz w:val="24"/>
          <w:szCs w:val="24"/>
        </w:rPr>
        <w:t xml:space="preserve">, E., &amp; Broderick, A. (2017).The concept of place in international strategic marketing </w:t>
      </w:r>
      <w:proofErr w:type="spellStart"/>
      <w:r w:rsidRPr="00167A98">
        <w:rPr>
          <w:rFonts w:ascii="Times New Roman" w:eastAsia="Times New Roman" w:hAnsi="Times New Roman" w:cs="Times New Roman"/>
          <w:sz w:val="24"/>
          <w:szCs w:val="24"/>
        </w:rPr>
        <w:t>decisions.</w:t>
      </w:r>
      <w:r w:rsidRPr="00167A98">
        <w:rPr>
          <w:rFonts w:ascii="Times New Roman" w:eastAsia="Times New Roman" w:hAnsi="Times New Roman" w:cs="Times New Roman"/>
          <w:i/>
          <w:iCs/>
          <w:sz w:val="24"/>
          <w:szCs w:val="24"/>
        </w:rPr>
        <w:t>Strategic</w:t>
      </w:r>
      <w:proofErr w:type="spellEnd"/>
      <w:r w:rsidRPr="00167A98">
        <w:rPr>
          <w:rFonts w:ascii="Times New Roman" w:eastAsia="Times New Roman" w:hAnsi="Times New Roman" w:cs="Times New Roman"/>
          <w:i/>
          <w:iCs/>
          <w:sz w:val="24"/>
          <w:szCs w:val="24"/>
        </w:rPr>
        <w:t xml:space="preserve"> International Marketing: An Advanced Perspective</w:t>
      </w:r>
      <w:r w:rsidRPr="00167A98">
        <w:rPr>
          <w:rFonts w:ascii="Times New Roman" w:eastAsia="Times New Roman" w:hAnsi="Times New Roman" w:cs="Times New Roman"/>
          <w:sz w:val="24"/>
          <w:szCs w:val="24"/>
        </w:rPr>
        <w:t>, 93.</w:t>
      </w:r>
      <w:proofErr w:type="gramEnd"/>
    </w:p>
    <w:p w:rsidR="008B70C9" w:rsidRPr="00FE27A0" w:rsidRDefault="008B70C9" w:rsidP="008B70C9">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FE27A0">
        <w:rPr>
          <w:rFonts w:ascii="Times New Roman" w:eastAsia="Times New Roman" w:hAnsi="Times New Roman" w:cs="Times New Roman"/>
          <w:sz w:val="24"/>
          <w:szCs w:val="24"/>
        </w:rPr>
        <w:t>Kotler</w:t>
      </w:r>
      <w:proofErr w:type="spellEnd"/>
      <w:r w:rsidRPr="00FE27A0">
        <w:rPr>
          <w:rFonts w:ascii="Times New Roman" w:eastAsia="Times New Roman" w:hAnsi="Times New Roman" w:cs="Times New Roman"/>
          <w:sz w:val="24"/>
          <w:szCs w:val="24"/>
        </w:rPr>
        <w:t>, P., &amp; Armstrong, G. (2013).Principles of Marketing (16th Global Edition).</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033DB">
        <w:rPr>
          <w:rFonts w:ascii="Times New Roman" w:hAnsi="Times New Roman" w:cs="Times New Roman"/>
          <w:color w:val="222222"/>
          <w:sz w:val="24"/>
          <w:szCs w:val="24"/>
          <w:shd w:val="clear" w:color="auto" w:fill="FFFFFF"/>
        </w:rPr>
        <w:t>Machin</w:t>
      </w:r>
      <w:proofErr w:type="spellEnd"/>
      <w:r w:rsidRPr="000033DB">
        <w:rPr>
          <w:rFonts w:ascii="Times New Roman" w:hAnsi="Times New Roman" w:cs="Times New Roman"/>
          <w:color w:val="222222"/>
          <w:sz w:val="24"/>
          <w:szCs w:val="24"/>
          <w:shd w:val="clear" w:color="auto" w:fill="FFFFFF"/>
        </w:rPr>
        <w:t xml:space="preserve">, G., </w:t>
      </w:r>
      <w:proofErr w:type="spellStart"/>
      <w:r w:rsidRPr="000033DB">
        <w:rPr>
          <w:rFonts w:ascii="Times New Roman" w:hAnsi="Times New Roman" w:cs="Times New Roman"/>
          <w:color w:val="222222"/>
          <w:sz w:val="24"/>
          <w:szCs w:val="24"/>
          <w:shd w:val="clear" w:color="auto" w:fill="FFFFFF"/>
        </w:rPr>
        <w:t>Anhalt</w:t>
      </w:r>
      <w:proofErr w:type="spellEnd"/>
      <w:r w:rsidRPr="000033DB">
        <w:rPr>
          <w:rFonts w:ascii="Times New Roman" w:hAnsi="Times New Roman" w:cs="Times New Roman"/>
          <w:color w:val="222222"/>
          <w:sz w:val="24"/>
          <w:szCs w:val="24"/>
          <w:shd w:val="clear" w:color="auto" w:fill="FFFFFF"/>
        </w:rPr>
        <w:t xml:space="preserve">, K., Bloembergen, P., </w:t>
      </w:r>
      <w:proofErr w:type="spellStart"/>
      <w:r w:rsidRPr="000033DB">
        <w:rPr>
          <w:rFonts w:ascii="Times New Roman" w:hAnsi="Times New Roman" w:cs="Times New Roman"/>
          <w:color w:val="222222"/>
          <w:sz w:val="24"/>
          <w:szCs w:val="24"/>
          <w:shd w:val="clear" w:color="auto" w:fill="FFFFFF"/>
        </w:rPr>
        <w:t>Sadli</w:t>
      </w:r>
      <w:proofErr w:type="spellEnd"/>
      <w:r w:rsidRPr="000033DB">
        <w:rPr>
          <w:rFonts w:ascii="Times New Roman" w:hAnsi="Times New Roman" w:cs="Times New Roman"/>
          <w:color w:val="222222"/>
          <w:sz w:val="24"/>
          <w:szCs w:val="24"/>
          <w:shd w:val="clear" w:color="auto" w:fill="FFFFFF"/>
        </w:rPr>
        <w:t xml:space="preserve">, M., Yamada, Y., &amp; </w:t>
      </w:r>
      <w:proofErr w:type="spellStart"/>
      <w:r w:rsidRPr="000033DB">
        <w:rPr>
          <w:rFonts w:ascii="Times New Roman" w:hAnsi="Times New Roman" w:cs="Times New Roman"/>
          <w:color w:val="222222"/>
          <w:sz w:val="24"/>
          <w:szCs w:val="24"/>
          <w:shd w:val="clear" w:color="auto" w:fill="FFFFFF"/>
        </w:rPr>
        <w:t>Woolliams</w:t>
      </w:r>
      <w:proofErr w:type="spellEnd"/>
      <w:r w:rsidRPr="000033DB">
        <w:rPr>
          <w:rFonts w:ascii="Times New Roman" w:hAnsi="Times New Roman" w:cs="Times New Roman"/>
          <w:color w:val="222222"/>
          <w:sz w:val="24"/>
          <w:szCs w:val="24"/>
          <w:shd w:val="clear" w:color="auto" w:fill="FFFFFF"/>
        </w:rPr>
        <w:t>, E. R. (2013, September).</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Progress report for the CCT-WG5 high temperature fixed point research plan.</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In </w:t>
      </w:r>
      <w:r w:rsidRPr="000033DB">
        <w:rPr>
          <w:rFonts w:ascii="Times New Roman" w:hAnsi="Times New Roman" w:cs="Times New Roman"/>
          <w:i/>
          <w:iCs/>
          <w:color w:val="222222"/>
          <w:sz w:val="24"/>
          <w:szCs w:val="24"/>
          <w:shd w:val="clear" w:color="auto" w:fill="FFFFFF"/>
        </w:rPr>
        <w:t>AIP Conference Proceedings</w:t>
      </w:r>
      <w:r w:rsidRPr="000033DB">
        <w:rPr>
          <w:rFonts w:ascii="Times New Roman" w:hAnsi="Times New Roman" w:cs="Times New Roman"/>
          <w:color w:val="222222"/>
          <w:sz w:val="24"/>
          <w:szCs w:val="24"/>
          <w:shd w:val="clear" w:color="auto" w:fill="FFFFFF"/>
        </w:rPr>
        <w:t> (Vol. 1552, No. 1, pp. 317-322).</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AIP.</w:t>
      </w:r>
      <w:proofErr w:type="gramEnd"/>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0033DB">
        <w:rPr>
          <w:rFonts w:ascii="Times New Roman" w:hAnsi="Times New Roman" w:cs="Times New Roman"/>
          <w:color w:val="222222"/>
          <w:sz w:val="24"/>
          <w:szCs w:val="24"/>
          <w:shd w:val="clear" w:color="auto" w:fill="FFFFFF"/>
        </w:rPr>
        <w:t>McDaniel, C., &amp; Gates, R. (2013).</w:t>
      </w:r>
      <w:proofErr w:type="gramEnd"/>
      <w:r w:rsidRPr="000033DB">
        <w:rPr>
          <w:rFonts w:ascii="Times New Roman" w:hAnsi="Times New Roman" w:cs="Times New Roman"/>
          <w:color w:val="222222"/>
          <w:sz w:val="24"/>
          <w:szCs w:val="24"/>
          <w:shd w:val="clear" w:color="auto" w:fill="FFFFFF"/>
        </w:rPr>
        <w:t> </w:t>
      </w:r>
      <w:proofErr w:type="gramStart"/>
      <w:r w:rsidRPr="000033DB">
        <w:rPr>
          <w:rFonts w:ascii="Times New Roman" w:hAnsi="Times New Roman" w:cs="Times New Roman"/>
          <w:i/>
          <w:iCs/>
          <w:color w:val="222222"/>
          <w:sz w:val="24"/>
          <w:szCs w:val="24"/>
          <w:shd w:val="clear" w:color="auto" w:fill="FFFFFF"/>
        </w:rPr>
        <w:t>Marketing research</w:t>
      </w:r>
      <w:r w:rsidRPr="000033DB">
        <w:rPr>
          <w:rFonts w:ascii="Times New Roman" w:hAnsi="Times New Roman" w:cs="Times New Roman"/>
          <w:color w:val="222222"/>
          <w:sz w:val="24"/>
          <w:szCs w:val="24"/>
          <w:shd w:val="clear" w:color="auto" w:fill="FFFFFF"/>
        </w:rPr>
        <w:t>.</w:t>
      </w:r>
      <w:proofErr w:type="gramEnd"/>
      <w:r w:rsidRPr="000033DB">
        <w:rPr>
          <w:rFonts w:ascii="Times New Roman" w:hAnsi="Times New Roman" w:cs="Times New Roman"/>
          <w:color w:val="222222"/>
          <w:sz w:val="24"/>
          <w:szCs w:val="24"/>
          <w:shd w:val="clear" w:color="auto" w:fill="FFFFFF"/>
        </w:rPr>
        <w:t xml:space="preserve"> Singapore.</w:t>
      </w:r>
    </w:p>
    <w:p w:rsidR="008B70C9" w:rsidRPr="00777D2A" w:rsidRDefault="008B70C9" w:rsidP="008B70C9">
      <w:pPr>
        <w:spacing w:after="0" w:line="480" w:lineRule="auto"/>
        <w:ind w:left="720" w:hanging="720"/>
        <w:jc w:val="both"/>
        <w:rPr>
          <w:rFonts w:ascii="Times New Roman" w:eastAsia="Times New Roman" w:hAnsi="Times New Roman" w:cs="Times New Roman"/>
          <w:sz w:val="24"/>
          <w:szCs w:val="24"/>
        </w:rPr>
      </w:pPr>
      <w:r w:rsidRPr="00777D2A">
        <w:rPr>
          <w:rFonts w:ascii="Times New Roman" w:eastAsia="Times New Roman" w:hAnsi="Times New Roman" w:cs="Times New Roman"/>
          <w:sz w:val="24"/>
          <w:szCs w:val="24"/>
        </w:rPr>
        <w:t xml:space="preserve">Patti, C. H., Hartley, S. W., van </w:t>
      </w:r>
      <w:proofErr w:type="spellStart"/>
      <w:r w:rsidRPr="00777D2A">
        <w:rPr>
          <w:rFonts w:ascii="Times New Roman" w:eastAsia="Times New Roman" w:hAnsi="Times New Roman" w:cs="Times New Roman"/>
          <w:sz w:val="24"/>
          <w:szCs w:val="24"/>
        </w:rPr>
        <w:t>Dessel</w:t>
      </w:r>
      <w:proofErr w:type="spellEnd"/>
      <w:r w:rsidRPr="00777D2A">
        <w:rPr>
          <w:rFonts w:ascii="Times New Roman" w:eastAsia="Times New Roman" w:hAnsi="Times New Roman" w:cs="Times New Roman"/>
          <w:sz w:val="24"/>
          <w:szCs w:val="24"/>
        </w:rPr>
        <w:t>, M. M., &amp;</w:t>
      </w:r>
      <w:proofErr w:type="spellStart"/>
      <w:r w:rsidRPr="00777D2A">
        <w:rPr>
          <w:rFonts w:ascii="Times New Roman" w:eastAsia="Times New Roman" w:hAnsi="Times New Roman" w:cs="Times New Roman"/>
          <w:sz w:val="24"/>
          <w:szCs w:val="24"/>
        </w:rPr>
        <w:t>Baack</w:t>
      </w:r>
      <w:proofErr w:type="spellEnd"/>
      <w:r w:rsidRPr="00777D2A">
        <w:rPr>
          <w:rFonts w:ascii="Times New Roman" w:eastAsia="Times New Roman" w:hAnsi="Times New Roman" w:cs="Times New Roman"/>
          <w:sz w:val="24"/>
          <w:szCs w:val="24"/>
        </w:rPr>
        <w:t xml:space="preserve">, D. W. (2017). Improving integrated marketing communications practices: A comparison of objectives and results. </w:t>
      </w:r>
      <w:r w:rsidRPr="00777D2A">
        <w:rPr>
          <w:rFonts w:ascii="Times New Roman" w:eastAsia="Times New Roman" w:hAnsi="Times New Roman" w:cs="Times New Roman"/>
          <w:i/>
          <w:iCs/>
          <w:sz w:val="24"/>
          <w:szCs w:val="24"/>
        </w:rPr>
        <w:t>Journal of Marketing communications</w:t>
      </w:r>
      <w:r w:rsidRPr="00777D2A">
        <w:rPr>
          <w:rFonts w:ascii="Times New Roman" w:eastAsia="Times New Roman" w:hAnsi="Times New Roman" w:cs="Times New Roman"/>
          <w:sz w:val="24"/>
          <w:szCs w:val="24"/>
        </w:rPr>
        <w:t xml:space="preserve">, </w:t>
      </w:r>
      <w:r w:rsidRPr="00777D2A">
        <w:rPr>
          <w:rFonts w:ascii="Times New Roman" w:eastAsia="Times New Roman" w:hAnsi="Times New Roman" w:cs="Times New Roman"/>
          <w:i/>
          <w:iCs/>
          <w:sz w:val="24"/>
          <w:szCs w:val="24"/>
        </w:rPr>
        <w:t>23</w:t>
      </w:r>
      <w:r w:rsidRPr="00777D2A">
        <w:rPr>
          <w:rFonts w:ascii="Times New Roman" w:eastAsia="Times New Roman" w:hAnsi="Times New Roman" w:cs="Times New Roman"/>
          <w:sz w:val="24"/>
          <w:szCs w:val="24"/>
        </w:rPr>
        <w:t>(4), 351-370.</w:t>
      </w:r>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033DB">
        <w:rPr>
          <w:rFonts w:ascii="Times New Roman" w:hAnsi="Times New Roman" w:cs="Times New Roman"/>
          <w:color w:val="222222"/>
          <w:sz w:val="24"/>
          <w:szCs w:val="24"/>
          <w:shd w:val="clear" w:color="auto" w:fill="FFFFFF"/>
        </w:rPr>
        <w:t>Sekar</w:t>
      </w:r>
      <w:proofErr w:type="spellEnd"/>
      <w:r w:rsidRPr="000033DB">
        <w:rPr>
          <w:rFonts w:ascii="Times New Roman" w:hAnsi="Times New Roman" w:cs="Times New Roman"/>
          <w:color w:val="222222"/>
          <w:sz w:val="24"/>
          <w:szCs w:val="24"/>
          <w:shd w:val="clear" w:color="auto" w:fill="FFFFFF"/>
        </w:rPr>
        <w:t xml:space="preserve">, N., &amp; </w:t>
      </w:r>
      <w:proofErr w:type="spellStart"/>
      <w:r w:rsidRPr="000033DB">
        <w:rPr>
          <w:rFonts w:ascii="Times New Roman" w:hAnsi="Times New Roman" w:cs="Times New Roman"/>
          <w:color w:val="222222"/>
          <w:sz w:val="24"/>
          <w:szCs w:val="24"/>
          <w:shd w:val="clear" w:color="auto" w:fill="FFFFFF"/>
        </w:rPr>
        <w:t>Sukumar</w:t>
      </w:r>
      <w:proofErr w:type="spellEnd"/>
      <w:r w:rsidRPr="000033DB">
        <w:rPr>
          <w:rFonts w:ascii="Times New Roman" w:hAnsi="Times New Roman" w:cs="Times New Roman"/>
          <w:color w:val="222222"/>
          <w:sz w:val="24"/>
          <w:szCs w:val="24"/>
          <w:shd w:val="clear" w:color="auto" w:fill="FFFFFF"/>
        </w:rPr>
        <w:t>, R. (2013).</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 xml:space="preserve">Waiting for Gajah: an elephant </w:t>
      </w:r>
      <w:proofErr w:type="spellStart"/>
      <w:r w:rsidRPr="000033DB">
        <w:rPr>
          <w:rFonts w:ascii="Times New Roman" w:hAnsi="Times New Roman" w:cs="Times New Roman"/>
          <w:color w:val="222222"/>
          <w:sz w:val="24"/>
          <w:szCs w:val="24"/>
          <w:shd w:val="clear" w:color="auto" w:fill="FFFFFF"/>
        </w:rPr>
        <w:t>mutualist's</w:t>
      </w:r>
      <w:proofErr w:type="spellEnd"/>
      <w:r w:rsidRPr="000033DB">
        <w:rPr>
          <w:rFonts w:ascii="Times New Roman" w:hAnsi="Times New Roman" w:cs="Times New Roman"/>
          <w:color w:val="222222"/>
          <w:sz w:val="24"/>
          <w:szCs w:val="24"/>
          <w:shd w:val="clear" w:color="auto" w:fill="FFFFFF"/>
        </w:rPr>
        <w:t xml:space="preserve"> contingency plan for an endangered </w:t>
      </w:r>
      <w:proofErr w:type="spellStart"/>
      <w:r w:rsidRPr="000033DB">
        <w:rPr>
          <w:rFonts w:ascii="Times New Roman" w:hAnsi="Times New Roman" w:cs="Times New Roman"/>
          <w:color w:val="222222"/>
          <w:sz w:val="24"/>
          <w:szCs w:val="24"/>
          <w:shd w:val="clear" w:color="auto" w:fill="FFFFFF"/>
        </w:rPr>
        <w:t>megafaunal</w:t>
      </w:r>
      <w:proofErr w:type="spellEnd"/>
      <w:r w:rsidRPr="000033DB">
        <w:rPr>
          <w:rFonts w:ascii="Times New Roman" w:hAnsi="Times New Roman" w:cs="Times New Roman"/>
          <w:color w:val="222222"/>
          <w:sz w:val="24"/>
          <w:szCs w:val="24"/>
          <w:shd w:val="clear" w:color="auto" w:fill="FFFFFF"/>
        </w:rPr>
        <w:t xml:space="preserve"> disperser.</w:t>
      </w:r>
      <w:proofErr w:type="gramEnd"/>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Journal of Ecology</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101</w:t>
      </w:r>
      <w:r w:rsidRPr="000033DB">
        <w:rPr>
          <w:rFonts w:ascii="Times New Roman" w:hAnsi="Times New Roman" w:cs="Times New Roman"/>
          <w:color w:val="222222"/>
          <w:sz w:val="24"/>
          <w:szCs w:val="24"/>
          <w:shd w:val="clear" w:color="auto" w:fill="FFFFFF"/>
        </w:rPr>
        <w:t>(6), 1379-1388.</w:t>
      </w:r>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033DB">
        <w:rPr>
          <w:rFonts w:ascii="Times New Roman" w:hAnsi="Times New Roman" w:cs="Times New Roman"/>
          <w:color w:val="222222"/>
          <w:sz w:val="24"/>
          <w:szCs w:val="24"/>
          <w:shd w:val="clear" w:color="auto" w:fill="FFFFFF"/>
        </w:rPr>
        <w:t>Sonnenreich</w:t>
      </w:r>
      <w:proofErr w:type="spellEnd"/>
      <w:r w:rsidRPr="000033DB">
        <w:rPr>
          <w:rFonts w:ascii="Times New Roman" w:hAnsi="Times New Roman" w:cs="Times New Roman"/>
          <w:color w:val="222222"/>
          <w:sz w:val="24"/>
          <w:szCs w:val="24"/>
          <w:shd w:val="clear" w:color="auto" w:fill="FFFFFF"/>
        </w:rPr>
        <w:t>, W., Albanese, J., &amp; Stout, B. (2006).</w:t>
      </w:r>
      <w:proofErr w:type="gramEnd"/>
      <w:r w:rsidRPr="000033DB">
        <w:rPr>
          <w:rFonts w:ascii="Times New Roman" w:hAnsi="Times New Roman" w:cs="Times New Roman"/>
          <w:color w:val="222222"/>
          <w:sz w:val="24"/>
          <w:szCs w:val="24"/>
          <w:shd w:val="clear" w:color="auto" w:fill="FFFFFF"/>
        </w:rPr>
        <w:t xml:space="preserve"> Return on security investment (ROSI)-a practical quantitative model. </w:t>
      </w:r>
      <w:r w:rsidRPr="000033DB">
        <w:rPr>
          <w:rFonts w:ascii="Times New Roman" w:hAnsi="Times New Roman" w:cs="Times New Roman"/>
          <w:i/>
          <w:iCs/>
          <w:color w:val="222222"/>
          <w:sz w:val="24"/>
          <w:szCs w:val="24"/>
          <w:shd w:val="clear" w:color="auto" w:fill="FFFFFF"/>
        </w:rPr>
        <w:t>Journal of Research and practice in Information Technology</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38</w:t>
      </w:r>
      <w:r w:rsidRPr="000033DB">
        <w:rPr>
          <w:rFonts w:ascii="Times New Roman" w:hAnsi="Times New Roman" w:cs="Times New Roman"/>
          <w:color w:val="222222"/>
          <w:sz w:val="24"/>
          <w:szCs w:val="24"/>
          <w:shd w:val="clear" w:color="auto" w:fill="FFFFFF"/>
        </w:rPr>
        <w:t>(1), 45.</w:t>
      </w:r>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0033DB">
        <w:rPr>
          <w:rFonts w:ascii="Times New Roman" w:hAnsi="Times New Roman" w:cs="Times New Roman"/>
          <w:color w:val="222222"/>
          <w:sz w:val="24"/>
          <w:szCs w:val="24"/>
          <w:shd w:val="clear" w:color="auto" w:fill="FFFFFF"/>
        </w:rPr>
        <w:t>Sousa, C. M. (2004).</w:t>
      </w:r>
      <w:proofErr w:type="gramEnd"/>
      <w:r w:rsidRPr="000033DB">
        <w:rPr>
          <w:rFonts w:ascii="Times New Roman" w:hAnsi="Times New Roman" w:cs="Times New Roman"/>
          <w:color w:val="222222"/>
          <w:sz w:val="24"/>
          <w:szCs w:val="24"/>
          <w:shd w:val="clear" w:color="auto" w:fill="FFFFFF"/>
        </w:rPr>
        <w:t xml:space="preserve"> Export performance measurement: an evaluation of the empirical research in the literature. </w:t>
      </w:r>
      <w:r w:rsidRPr="000033DB">
        <w:rPr>
          <w:rFonts w:ascii="Times New Roman" w:hAnsi="Times New Roman" w:cs="Times New Roman"/>
          <w:i/>
          <w:iCs/>
          <w:color w:val="222222"/>
          <w:sz w:val="24"/>
          <w:szCs w:val="24"/>
          <w:shd w:val="clear" w:color="auto" w:fill="FFFFFF"/>
        </w:rPr>
        <w:t>Academy of marketing science review</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2004</w:t>
      </w:r>
      <w:r w:rsidRPr="000033DB">
        <w:rPr>
          <w:rFonts w:ascii="Times New Roman" w:hAnsi="Times New Roman" w:cs="Times New Roman"/>
          <w:color w:val="222222"/>
          <w:sz w:val="24"/>
          <w:szCs w:val="24"/>
          <w:shd w:val="clear" w:color="auto" w:fill="FFFFFF"/>
        </w:rPr>
        <w:t>, 1.</w:t>
      </w:r>
    </w:p>
    <w:p w:rsidR="008B70C9" w:rsidRPr="000033DB" w:rsidRDefault="008B70C9" w:rsidP="008B70C9">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033DB">
        <w:rPr>
          <w:rFonts w:ascii="Times New Roman" w:hAnsi="Times New Roman" w:cs="Times New Roman"/>
          <w:color w:val="222222"/>
          <w:sz w:val="24"/>
          <w:szCs w:val="24"/>
          <w:shd w:val="clear" w:color="auto" w:fill="FFFFFF"/>
        </w:rPr>
        <w:t>Sydnes</w:t>
      </w:r>
      <w:proofErr w:type="spellEnd"/>
      <w:r w:rsidRPr="000033DB">
        <w:rPr>
          <w:rFonts w:ascii="Times New Roman" w:hAnsi="Times New Roman" w:cs="Times New Roman"/>
          <w:color w:val="222222"/>
          <w:sz w:val="24"/>
          <w:szCs w:val="24"/>
          <w:shd w:val="clear" w:color="auto" w:fill="FFFFFF"/>
        </w:rPr>
        <w:t xml:space="preserve">, A. K., &amp; </w:t>
      </w:r>
      <w:proofErr w:type="spellStart"/>
      <w:r w:rsidRPr="000033DB">
        <w:rPr>
          <w:rFonts w:ascii="Times New Roman" w:hAnsi="Times New Roman" w:cs="Times New Roman"/>
          <w:color w:val="222222"/>
          <w:sz w:val="24"/>
          <w:szCs w:val="24"/>
          <w:shd w:val="clear" w:color="auto" w:fill="FFFFFF"/>
        </w:rPr>
        <w:t>Sydnes</w:t>
      </w:r>
      <w:proofErr w:type="spellEnd"/>
      <w:r w:rsidRPr="000033DB">
        <w:rPr>
          <w:rFonts w:ascii="Times New Roman" w:hAnsi="Times New Roman" w:cs="Times New Roman"/>
          <w:color w:val="222222"/>
          <w:sz w:val="24"/>
          <w:szCs w:val="24"/>
          <w:shd w:val="clear" w:color="auto" w:fill="FFFFFF"/>
        </w:rPr>
        <w:t>, M. (2013).</w:t>
      </w:r>
      <w:proofErr w:type="gramEnd"/>
      <w:r w:rsidRPr="000033DB">
        <w:rPr>
          <w:rFonts w:ascii="Times New Roman" w:hAnsi="Times New Roman" w:cs="Times New Roman"/>
          <w:color w:val="222222"/>
          <w:sz w:val="24"/>
          <w:szCs w:val="24"/>
          <w:shd w:val="clear" w:color="auto" w:fill="FFFFFF"/>
        </w:rPr>
        <w:t xml:space="preserve"> </w:t>
      </w:r>
      <w:proofErr w:type="gramStart"/>
      <w:r w:rsidRPr="000033DB">
        <w:rPr>
          <w:rFonts w:ascii="Times New Roman" w:hAnsi="Times New Roman" w:cs="Times New Roman"/>
          <w:color w:val="222222"/>
          <w:sz w:val="24"/>
          <w:szCs w:val="24"/>
          <w:shd w:val="clear" w:color="auto" w:fill="FFFFFF"/>
        </w:rPr>
        <w:t>Norwegian–Russian cooperation on oil-spill response in the Barents Sea.</w:t>
      </w:r>
      <w:proofErr w:type="gramEnd"/>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Marine Policy</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39</w:t>
      </w:r>
      <w:r w:rsidRPr="000033DB">
        <w:rPr>
          <w:rFonts w:ascii="Times New Roman" w:hAnsi="Times New Roman" w:cs="Times New Roman"/>
          <w:color w:val="222222"/>
          <w:sz w:val="24"/>
          <w:szCs w:val="24"/>
          <w:shd w:val="clear" w:color="auto" w:fill="FFFFFF"/>
        </w:rPr>
        <w:t>, 257-264.</w:t>
      </w:r>
    </w:p>
    <w:p w:rsidR="008B70C9" w:rsidRPr="000033DB" w:rsidRDefault="008B70C9" w:rsidP="008B70C9">
      <w:pPr>
        <w:spacing w:line="480" w:lineRule="auto"/>
        <w:ind w:left="720" w:hanging="720"/>
        <w:jc w:val="both"/>
        <w:rPr>
          <w:rFonts w:ascii="Times New Roman" w:hAnsi="Times New Roman" w:cs="Times New Roman"/>
          <w:sz w:val="24"/>
          <w:szCs w:val="24"/>
        </w:rPr>
      </w:pPr>
      <w:proofErr w:type="spellStart"/>
      <w:r w:rsidRPr="000033DB">
        <w:rPr>
          <w:rFonts w:ascii="Times New Roman" w:hAnsi="Times New Roman" w:cs="Times New Roman"/>
          <w:color w:val="222222"/>
          <w:sz w:val="24"/>
          <w:szCs w:val="24"/>
          <w:shd w:val="clear" w:color="auto" w:fill="FFFFFF"/>
        </w:rPr>
        <w:lastRenderedPageBreak/>
        <w:t>Teeratansirikool</w:t>
      </w:r>
      <w:proofErr w:type="spellEnd"/>
      <w:r w:rsidRPr="000033DB">
        <w:rPr>
          <w:rFonts w:ascii="Times New Roman" w:hAnsi="Times New Roman" w:cs="Times New Roman"/>
          <w:color w:val="222222"/>
          <w:sz w:val="24"/>
          <w:szCs w:val="24"/>
          <w:shd w:val="clear" w:color="auto" w:fill="FFFFFF"/>
        </w:rPr>
        <w:t xml:space="preserve">, L., </w:t>
      </w:r>
      <w:proofErr w:type="spellStart"/>
      <w:r w:rsidRPr="000033DB">
        <w:rPr>
          <w:rFonts w:ascii="Times New Roman" w:hAnsi="Times New Roman" w:cs="Times New Roman"/>
          <w:color w:val="222222"/>
          <w:sz w:val="24"/>
          <w:szCs w:val="24"/>
          <w:shd w:val="clear" w:color="auto" w:fill="FFFFFF"/>
        </w:rPr>
        <w:t>Siengthai</w:t>
      </w:r>
      <w:proofErr w:type="spellEnd"/>
      <w:r w:rsidRPr="000033DB">
        <w:rPr>
          <w:rFonts w:ascii="Times New Roman" w:hAnsi="Times New Roman" w:cs="Times New Roman"/>
          <w:color w:val="222222"/>
          <w:sz w:val="24"/>
          <w:szCs w:val="24"/>
          <w:shd w:val="clear" w:color="auto" w:fill="FFFFFF"/>
        </w:rPr>
        <w:t xml:space="preserve">, S., </w:t>
      </w:r>
      <w:proofErr w:type="spellStart"/>
      <w:r w:rsidRPr="000033DB">
        <w:rPr>
          <w:rFonts w:ascii="Times New Roman" w:hAnsi="Times New Roman" w:cs="Times New Roman"/>
          <w:color w:val="222222"/>
          <w:sz w:val="24"/>
          <w:szCs w:val="24"/>
          <w:shd w:val="clear" w:color="auto" w:fill="FFFFFF"/>
        </w:rPr>
        <w:t>Badir</w:t>
      </w:r>
      <w:proofErr w:type="spellEnd"/>
      <w:r w:rsidRPr="000033DB">
        <w:rPr>
          <w:rFonts w:ascii="Times New Roman" w:hAnsi="Times New Roman" w:cs="Times New Roman"/>
          <w:color w:val="222222"/>
          <w:sz w:val="24"/>
          <w:szCs w:val="24"/>
          <w:shd w:val="clear" w:color="auto" w:fill="FFFFFF"/>
        </w:rPr>
        <w:t xml:space="preserve">, Y., &amp; </w:t>
      </w:r>
      <w:proofErr w:type="spellStart"/>
      <w:r w:rsidRPr="000033DB">
        <w:rPr>
          <w:rFonts w:ascii="Times New Roman" w:hAnsi="Times New Roman" w:cs="Times New Roman"/>
          <w:color w:val="222222"/>
          <w:sz w:val="24"/>
          <w:szCs w:val="24"/>
          <w:shd w:val="clear" w:color="auto" w:fill="FFFFFF"/>
        </w:rPr>
        <w:t>Charoenngam</w:t>
      </w:r>
      <w:proofErr w:type="spellEnd"/>
      <w:r w:rsidRPr="000033DB">
        <w:rPr>
          <w:rFonts w:ascii="Times New Roman" w:hAnsi="Times New Roman" w:cs="Times New Roman"/>
          <w:color w:val="222222"/>
          <w:sz w:val="24"/>
          <w:szCs w:val="24"/>
          <w:shd w:val="clear" w:color="auto" w:fill="FFFFFF"/>
        </w:rPr>
        <w:t>, C. (2013). Competitive strategies and firm performance: the mediating role of performance measurement. </w:t>
      </w:r>
      <w:r w:rsidRPr="000033DB">
        <w:rPr>
          <w:rFonts w:ascii="Times New Roman" w:hAnsi="Times New Roman" w:cs="Times New Roman"/>
          <w:i/>
          <w:iCs/>
          <w:color w:val="222222"/>
          <w:sz w:val="24"/>
          <w:szCs w:val="24"/>
          <w:shd w:val="clear" w:color="auto" w:fill="FFFFFF"/>
        </w:rPr>
        <w:t>International Journal of Productivity and Performance Management</w:t>
      </w:r>
      <w:r w:rsidRPr="000033DB">
        <w:rPr>
          <w:rFonts w:ascii="Times New Roman" w:hAnsi="Times New Roman" w:cs="Times New Roman"/>
          <w:color w:val="222222"/>
          <w:sz w:val="24"/>
          <w:szCs w:val="24"/>
          <w:shd w:val="clear" w:color="auto" w:fill="FFFFFF"/>
        </w:rPr>
        <w:t>, </w:t>
      </w:r>
      <w:r w:rsidRPr="000033DB">
        <w:rPr>
          <w:rFonts w:ascii="Times New Roman" w:hAnsi="Times New Roman" w:cs="Times New Roman"/>
          <w:i/>
          <w:iCs/>
          <w:color w:val="222222"/>
          <w:sz w:val="24"/>
          <w:szCs w:val="24"/>
          <w:shd w:val="clear" w:color="auto" w:fill="FFFFFF"/>
        </w:rPr>
        <w:t>62</w:t>
      </w:r>
      <w:r w:rsidRPr="000033DB">
        <w:rPr>
          <w:rFonts w:ascii="Times New Roman" w:hAnsi="Times New Roman" w:cs="Times New Roman"/>
          <w:color w:val="222222"/>
          <w:sz w:val="24"/>
          <w:szCs w:val="24"/>
          <w:shd w:val="clear" w:color="auto" w:fill="FFFFFF"/>
        </w:rPr>
        <w:t>(2), 168-184.</w:t>
      </w:r>
    </w:p>
    <w:p w:rsidR="008B70C9" w:rsidRDefault="008B70C9" w:rsidP="008B70C9">
      <w:pPr>
        <w:spacing w:after="0" w:line="480" w:lineRule="auto"/>
        <w:ind w:left="720" w:hanging="720"/>
        <w:jc w:val="both"/>
        <w:rPr>
          <w:rFonts w:ascii="Times New Roman" w:eastAsia="Times New Roman" w:hAnsi="Times New Roman" w:cs="Times New Roman"/>
          <w:sz w:val="24"/>
          <w:szCs w:val="24"/>
        </w:rPr>
      </w:pPr>
      <w:proofErr w:type="gramStart"/>
      <w:r w:rsidRPr="0026365D">
        <w:rPr>
          <w:rFonts w:ascii="Times New Roman" w:eastAsia="Times New Roman" w:hAnsi="Times New Roman" w:cs="Times New Roman"/>
          <w:sz w:val="24"/>
          <w:szCs w:val="24"/>
        </w:rPr>
        <w:t>Your</w:t>
      </w:r>
      <w:proofErr w:type="gramEnd"/>
      <w:r w:rsidRPr="0026365D">
        <w:rPr>
          <w:rFonts w:ascii="Times New Roman" w:eastAsia="Times New Roman" w:hAnsi="Times New Roman" w:cs="Times New Roman"/>
          <w:sz w:val="24"/>
          <w:szCs w:val="24"/>
        </w:rPr>
        <w:t xml:space="preserve"> Article Library. </w:t>
      </w:r>
      <w:proofErr w:type="gramStart"/>
      <w:r w:rsidRPr="0026365D">
        <w:rPr>
          <w:rFonts w:ascii="Times New Roman" w:eastAsia="Times New Roman" w:hAnsi="Times New Roman" w:cs="Times New Roman"/>
          <w:sz w:val="24"/>
          <w:szCs w:val="24"/>
        </w:rPr>
        <w:t>(2018). Approaches to Market-Segmentation (With Diagram).</w:t>
      </w:r>
      <w:proofErr w:type="gramEnd"/>
      <w:r w:rsidRPr="0026365D">
        <w:rPr>
          <w:rFonts w:ascii="Times New Roman" w:eastAsia="Times New Roman" w:hAnsi="Times New Roman" w:cs="Times New Roman"/>
          <w:sz w:val="24"/>
          <w:szCs w:val="24"/>
        </w:rPr>
        <w:t xml:space="preserve"> [</w:t>
      </w:r>
      <w:proofErr w:type="gramStart"/>
      <w:r w:rsidRPr="0026365D">
        <w:rPr>
          <w:rFonts w:ascii="Times New Roman" w:eastAsia="Times New Roman" w:hAnsi="Times New Roman" w:cs="Times New Roman"/>
          <w:sz w:val="24"/>
          <w:szCs w:val="24"/>
        </w:rPr>
        <w:t>online</w:t>
      </w:r>
      <w:proofErr w:type="gramEnd"/>
      <w:r w:rsidRPr="0026365D">
        <w:rPr>
          <w:rFonts w:ascii="Times New Roman" w:eastAsia="Times New Roman" w:hAnsi="Times New Roman" w:cs="Times New Roman"/>
          <w:sz w:val="24"/>
          <w:szCs w:val="24"/>
        </w:rPr>
        <w:t>] Available at: http://www.yourarticlelibrary.com/marketing/market-segmentation/approaches-to-market-segmentation-with-diagram/48970 [Accessed 17 Mar. 2018].</w:t>
      </w:r>
      <w:bookmarkStart w:id="0" w:name="_GoBack"/>
      <w:bookmarkEnd w:id="0"/>
    </w:p>
    <w:p w:rsidR="008B70C9" w:rsidRPr="0026365D" w:rsidRDefault="008B70C9" w:rsidP="008B70C9">
      <w:pPr>
        <w:spacing w:after="0" w:line="480" w:lineRule="auto"/>
        <w:ind w:left="720" w:hanging="720"/>
        <w:jc w:val="both"/>
        <w:rPr>
          <w:rFonts w:ascii="Times New Roman" w:eastAsia="Times New Roman" w:hAnsi="Times New Roman" w:cs="Times New Roman"/>
          <w:sz w:val="24"/>
          <w:szCs w:val="24"/>
        </w:rPr>
      </w:pPr>
    </w:p>
    <w:sectPr w:rsidR="008B70C9" w:rsidRPr="0026365D" w:rsidSect="00906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DFE" w:rsidRDefault="00C61DFE" w:rsidP="00906315">
      <w:pPr>
        <w:spacing w:after="0" w:line="240" w:lineRule="auto"/>
      </w:pPr>
      <w:r>
        <w:separator/>
      </w:r>
    </w:p>
  </w:endnote>
  <w:endnote w:type="continuationSeparator" w:id="0">
    <w:p w:rsidR="00C61DFE" w:rsidRDefault="00C61DFE" w:rsidP="009063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DFE" w:rsidRDefault="00C61DFE" w:rsidP="00906315">
      <w:pPr>
        <w:spacing w:after="0" w:line="240" w:lineRule="auto"/>
      </w:pPr>
      <w:r>
        <w:separator/>
      </w:r>
    </w:p>
  </w:footnote>
  <w:footnote w:type="continuationSeparator" w:id="0">
    <w:p w:rsidR="00C61DFE" w:rsidRDefault="00C61DFE" w:rsidP="009063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15" w:rsidRPr="00906315" w:rsidRDefault="00906315" w:rsidP="00906315">
    <w:pPr>
      <w:pStyle w:val="Header"/>
      <w:rPr>
        <w:rFonts w:ascii="Times New Roman" w:hAnsi="Times New Roman" w:cs="Times New Roman"/>
        <w:sz w:val="24"/>
        <w:szCs w:val="24"/>
      </w:rPr>
    </w:pPr>
    <w:r w:rsidRPr="00906315">
      <w:rPr>
        <w:rFonts w:ascii="Times New Roman" w:hAnsi="Times New Roman" w:cs="Times New Roman"/>
        <w:sz w:val="24"/>
        <w:szCs w:val="24"/>
      </w:rPr>
      <w:t>MARKETING PLAN</w:t>
    </w:r>
    <w:r w:rsidRPr="00906315">
      <w:rPr>
        <w:rFonts w:ascii="Times New Roman" w:hAnsi="Times New Roman" w:cs="Times New Roman"/>
        <w:sz w:val="24"/>
        <w:szCs w:val="24"/>
      </w:rPr>
      <w:tab/>
    </w:r>
    <w:r w:rsidRPr="00906315">
      <w:rPr>
        <w:rFonts w:ascii="Times New Roman" w:hAnsi="Times New Roman" w:cs="Times New Roman"/>
        <w:sz w:val="24"/>
        <w:szCs w:val="24"/>
      </w:rPr>
      <w:tab/>
    </w:r>
    <w:sdt>
      <w:sdtPr>
        <w:rPr>
          <w:rFonts w:ascii="Times New Roman" w:hAnsi="Times New Roman" w:cs="Times New Roman"/>
          <w:sz w:val="24"/>
          <w:szCs w:val="24"/>
        </w:rPr>
        <w:id w:val="-721280302"/>
        <w:docPartObj>
          <w:docPartGallery w:val="Page Numbers (Top of Page)"/>
          <w:docPartUnique/>
        </w:docPartObj>
      </w:sdtPr>
      <w:sdtEndPr>
        <w:rPr>
          <w:noProof/>
        </w:rPr>
      </w:sdtEndPr>
      <w:sdtContent>
        <w:r w:rsidR="00897DF8" w:rsidRPr="00906315">
          <w:rPr>
            <w:rFonts w:ascii="Times New Roman" w:hAnsi="Times New Roman" w:cs="Times New Roman"/>
            <w:sz w:val="24"/>
            <w:szCs w:val="24"/>
          </w:rPr>
          <w:fldChar w:fldCharType="begin"/>
        </w:r>
        <w:r w:rsidRPr="00906315">
          <w:rPr>
            <w:rFonts w:ascii="Times New Roman" w:hAnsi="Times New Roman" w:cs="Times New Roman"/>
            <w:sz w:val="24"/>
            <w:szCs w:val="24"/>
          </w:rPr>
          <w:instrText xml:space="preserve"> PAGE   \* MERGEFORMAT </w:instrText>
        </w:r>
        <w:r w:rsidR="00897DF8" w:rsidRPr="00906315">
          <w:rPr>
            <w:rFonts w:ascii="Times New Roman" w:hAnsi="Times New Roman" w:cs="Times New Roman"/>
            <w:sz w:val="24"/>
            <w:szCs w:val="24"/>
          </w:rPr>
          <w:fldChar w:fldCharType="separate"/>
        </w:r>
        <w:r w:rsidR="00797DBA">
          <w:rPr>
            <w:rFonts w:ascii="Times New Roman" w:hAnsi="Times New Roman" w:cs="Times New Roman"/>
            <w:noProof/>
            <w:sz w:val="24"/>
            <w:szCs w:val="24"/>
          </w:rPr>
          <w:t>2</w:t>
        </w:r>
        <w:r w:rsidR="00897DF8" w:rsidRPr="00906315">
          <w:rPr>
            <w:rFonts w:ascii="Times New Roman" w:hAnsi="Times New Roman" w:cs="Times New Roman"/>
            <w:noProof/>
            <w:sz w:val="24"/>
            <w:szCs w:val="24"/>
          </w:rPr>
          <w:fldChar w:fldCharType="end"/>
        </w:r>
      </w:sdtContent>
    </w:sdt>
  </w:p>
  <w:p w:rsidR="00906315" w:rsidRDefault="009063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15" w:rsidRPr="00906315" w:rsidRDefault="00906315">
    <w:pPr>
      <w:pStyle w:val="Header"/>
      <w:jc w:val="right"/>
      <w:rPr>
        <w:rFonts w:ascii="Times New Roman" w:hAnsi="Times New Roman" w:cs="Times New Roman"/>
        <w:sz w:val="24"/>
        <w:szCs w:val="24"/>
      </w:rPr>
    </w:pPr>
    <w:r w:rsidRPr="00906315">
      <w:rPr>
        <w:rFonts w:ascii="Times New Roman" w:hAnsi="Times New Roman" w:cs="Times New Roman"/>
        <w:sz w:val="24"/>
        <w:szCs w:val="24"/>
      </w:rPr>
      <w:t>Running head: MARKETING PLAN</w:t>
    </w:r>
    <w:r w:rsidRPr="00906315">
      <w:rPr>
        <w:rFonts w:ascii="Times New Roman" w:hAnsi="Times New Roman" w:cs="Times New Roman"/>
        <w:sz w:val="24"/>
        <w:szCs w:val="24"/>
      </w:rPr>
      <w:tab/>
    </w:r>
    <w:r w:rsidRPr="00906315">
      <w:rPr>
        <w:rFonts w:ascii="Times New Roman" w:hAnsi="Times New Roman" w:cs="Times New Roman"/>
        <w:sz w:val="24"/>
        <w:szCs w:val="24"/>
      </w:rPr>
      <w:tab/>
    </w:r>
    <w:sdt>
      <w:sdtPr>
        <w:rPr>
          <w:rFonts w:ascii="Times New Roman" w:hAnsi="Times New Roman" w:cs="Times New Roman"/>
          <w:sz w:val="24"/>
          <w:szCs w:val="24"/>
        </w:rPr>
        <w:id w:val="1088199901"/>
        <w:docPartObj>
          <w:docPartGallery w:val="Page Numbers (Top of Page)"/>
          <w:docPartUnique/>
        </w:docPartObj>
      </w:sdtPr>
      <w:sdtEndPr>
        <w:rPr>
          <w:noProof/>
        </w:rPr>
      </w:sdtEndPr>
      <w:sdtContent>
        <w:r w:rsidR="00897DF8" w:rsidRPr="00906315">
          <w:rPr>
            <w:rFonts w:ascii="Times New Roman" w:hAnsi="Times New Roman" w:cs="Times New Roman"/>
            <w:sz w:val="24"/>
            <w:szCs w:val="24"/>
          </w:rPr>
          <w:fldChar w:fldCharType="begin"/>
        </w:r>
        <w:r w:rsidRPr="00906315">
          <w:rPr>
            <w:rFonts w:ascii="Times New Roman" w:hAnsi="Times New Roman" w:cs="Times New Roman"/>
            <w:sz w:val="24"/>
            <w:szCs w:val="24"/>
          </w:rPr>
          <w:instrText xml:space="preserve"> PAGE   \* MERGEFORMAT </w:instrText>
        </w:r>
        <w:r w:rsidR="00897DF8" w:rsidRPr="00906315">
          <w:rPr>
            <w:rFonts w:ascii="Times New Roman" w:hAnsi="Times New Roman" w:cs="Times New Roman"/>
            <w:sz w:val="24"/>
            <w:szCs w:val="24"/>
          </w:rPr>
          <w:fldChar w:fldCharType="separate"/>
        </w:r>
        <w:r w:rsidR="00797DBA">
          <w:rPr>
            <w:rFonts w:ascii="Times New Roman" w:hAnsi="Times New Roman" w:cs="Times New Roman"/>
            <w:noProof/>
            <w:sz w:val="24"/>
            <w:szCs w:val="24"/>
          </w:rPr>
          <w:t>1</w:t>
        </w:r>
        <w:r w:rsidR="00897DF8" w:rsidRPr="00906315">
          <w:rPr>
            <w:rFonts w:ascii="Times New Roman" w:hAnsi="Times New Roman" w:cs="Times New Roman"/>
            <w:noProof/>
            <w:sz w:val="24"/>
            <w:szCs w:val="24"/>
          </w:rPr>
          <w:fldChar w:fldCharType="end"/>
        </w:r>
      </w:sdtContent>
    </w:sdt>
  </w:p>
  <w:p w:rsidR="00906315" w:rsidRDefault="009063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F35BB"/>
    <w:rsid w:val="000766B8"/>
    <w:rsid w:val="0008144D"/>
    <w:rsid w:val="000F35BB"/>
    <w:rsid w:val="001B1B8D"/>
    <w:rsid w:val="00206226"/>
    <w:rsid w:val="0022667A"/>
    <w:rsid w:val="0023099D"/>
    <w:rsid w:val="002600EA"/>
    <w:rsid w:val="0026365D"/>
    <w:rsid w:val="00286958"/>
    <w:rsid w:val="00294301"/>
    <w:rsid w:val="0031750B"/>
    <w:rsid w:val="00353E9E"/>
    <w:rsid w:val="00384CEC"/>
    <w:rsid w:val="00392BFF"/>
    <w:rsid w:val="0042038C"/>
    <w:rsid w:val="00425373"/>
    <w:rsid w:val="00483AD5"/>
    <w:rsid w:val="006F10BB"/>
    <w:rsid w:val="007748A7"/>
    <w:rsid w:val="00797DBA"/>
    <w:rsid w:val="007B2288"/>
    <w:rsid w:val="0080380C"/>
    <w:rsid w:val="00806B78"/>
    <w:rsid w:val="00897DF8"/>
    <w:rsid w:val="008A0499"/>
    <w:rsid w:val="008B70C9"/>
    <w:rsid w:val="008C1536"/>
    <w:rsid w:val="00906315"/>
    <w:rsid w:val="009227E4"/>
    <w:rsid w:val="00925A34"/>
    <w:rsid w:val="009570D8"/>
    <w:rsid w:val="009A3519"/>
    <w:rsid w:val="009F1B02"/>
    <w:rsid w:val="00A03326"/>
    <w:rsid w:val="00A1397A"/>
    <w:rsid w:val="00A64D3F"/>
    <w:rsid w:val="00AB33C6"/>
    <w:rsid w:val="00AD6810"/>
    <w:rsid w:val="00AF37D1"/>
    <w:rsid w:val="00AF5A86"/>
    <w:rsid w:val="00B128E2"/>
    <w:rsid w:val="00B52A44"/>
    <w:rsid w:val="00B52A6B"/>
    <w:rsid w:val="00B52B53"/>
    <w:rsid w:val="00BB2DBD"/>
    <w:rsid w:val="00C61D09"/>
    <w:rsid w:val="00C61DFE"/>
    <w:rsid w:val="00CD2444"/>
    <w:rsid w:val="00E271F4"/>
    <w:rsid w:val="00EB0E7D"/>
    <w:rsid w:val="00EB51CA"/>
    <w:rsid w:val="00EC179E"/>
    <w:rsid w:val="00EC27A8"/>
    <w:rsid w:val="00F0408E"/>
    <w:rsid w:val="00F47841"/>
    <w:rsid w:val="00F660CC"/>
    <w:rsid w:val="00F93D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3E9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06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5"/>
  </w:style>
  <w:style w:type="paragraph" w:styleId="Footer">
    <w:name w:val="footer"/>
    <w:basedOn w:val="Normal"/>
    <w:link w:val="FooterChar"/>
    <w:uiPriority w:val="99"/>
    <w:unhideWhenUsed/>
    <w:rsid w:val="00906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3E9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06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5"/>
  </w:style>
  <w:style w:type="paragraph" w:styleId="Footer">
    <w:name w:val="footer"/>
    <w:basedOn w:val="Normal"/>
    <w:link w:val="FooterChar"/>
    <w:uiPriority w:val="99"/>
    <w:unhideWhenUsed/>
    <w:rsid w:val="00906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6397</Words>
  <Characters>36469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2018-03-18T06:38:00Z</dcterms:created>
  <dcterms:modified xsi:type="dcterms:W3CDTF">2018-03-18T06:38:00Z</dcterms:modified>
</cp:coreProperties>
</file>